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0092858E"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D44186">
        <w:rPr>
          <w:rFonts w:asciiTheme="minorHAnsi" w:eastAsiaTheme="minorEastAsia" w:hAnsiTheme="minorHAnsi" w:cstheme="minorHAnsi"/>
          <w:b/>
          <w:bCs/>
          <w:caps/>
          <w:color w:val="000000" w:themeColor="text1"/>
          <w:sz w:val="21"/>
          <w:szCs w:val="21"/>
        </w:rPr>
        <w:t xml:space="preserve">DÉCIMA </w:t>
      </w:r>
      <w:r w:rsidR="00CB1F5F">
        <w:rPr>
          <w:rFonts w:asciiTheme="minorHAnsi" w:eastAsiaTheme="minorEastAsia" w:hAnsiTheme="minorHAnsi" w:cstheme="minorHAnsi"/>
          <w:b/>
          <w:bCs/>
          <w:caps/>
          <w:color w:val="000000" w:themeColor="text1"/>
          <w:sz w:val="21"/>
          <w:szCs w:val="21"/>
        </w:rPr>
        <w:t>QUINTA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31C27CB8"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CB1F5F">
        <w:rPr>
          <w:rFonts w:asciiTheme="minorHAnsi" w:eastAsiaTheme="minorEastAsia" w:hAnsiTheme="minorHAnsi" w:cstheme="minorHAnsi"/>
          <w:b/>
          <w:bCs/>
          <w:caps/>
          <w:color w:val="000000" w:themeColor="text1"/>
          <w:sz w:val="21"/>
          <w:szCs w:val="21"/>
        </w:rPr>
        <w:t>24</w:t>
      </w:r>
      <w:r w:rsidRPr="00146D95">
        <w:rPr>
          <w:rFonts w:asciiTheme="minorHAnsi" w:eastAsiaTheme="minorEastAsia" w:hAnsiTheme="minorHAnsi" w:cstheme="minorHAnsi"/>
          <w:b/>
          <w:bCs/>
          <w:caps/>
          <w:color w:val="000000" w:themeColor="text1"/>
          <w:sz w:val="21"/>
          <w:szCs w:val="21"/>
        </w:rPr>
        <w:t xml:space="preserve"> de </w:t>
      </w:r>
      <w:r w:rsidR="00CB1F5F">
        <w:rPr>
          <w:rFonts w:asciiTheme="minorHAnsi" w:eastAsiaTheme="minorEastAsia" w:hAnsiTheme="minorHAnsi" w:cstheme="minorHAnsi"/>
          <w:b/>
          <w:bCs/>
          <w:caps/>
          <w:color w:val="000000" w:themeColor="text1"/>
          <w:sz w:val="21"/>
          <w:szCs w:val="21"/>
        </w:rPr>
        <w:t>FEBRERO</w:t>
      </w:r>
      <w:r w:rsidRPr="00146D95">
        <w:rPr>
          <w:rFonts w:asciiTheme="minorHAnsi" w:eastAsiaTheme="minorEastAsia" w:hAnsiTheme="minorHAnsi" w:cstheme="minorHAnsi"/>
          <w:b/>
          <w:bCs/>
          <w:caps/>
          <w:color w:val="000000" w:themeColor="text1"/>
          <w:sz w:val="21"/>
          <w:szCs w:val="21"/>
        </w:rPr>
        <w:t xml:space="preserve"> de 202</w:t>
      </w:r>
      <w:r w:rsidR="006209D0">
        <w:rPr>
          <w:rFonts w:asciiTheme="minorHAnsi" w:eastAsiaTheme="minorEastAsia" w:hAnsiTheme="minorHAnsi" w:cstheme="minorHAnsi"/>
          <w:b/>
          <w:bCs/>
          <w:caps/>
          <w:color w:val="000000" w:themeColor="text1"/>
          <w:sz w:val="21"/>
          <w:szCs w:val="21"/>
        </w:rPr>
        <w:t>6</w:t>
      </w:r>
    </w:p>
    <w:p w14:paraId="78386A8D" w14:textId="1749001E"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CB1F5F" w:rsidRPr="003B16E8">
          <w:rPr>
            <w:rStyle w:val="Hipervnculo"/>
            <w:rFonts w:asciiTheme="minorHAnsi" w:eastAsiaTheme="minorEastAsia" w:hAnsiTheme="minorHAnsi" w:cstheme="minorHAnsi"/>
            <w:sz w:val="21"/>
            <w:szCs w:val="21"/>
          </w:rPr>
          <w:t>https://www.youtube.com/live/frCdCw4ya4g?si=AE64GHd2BYoENS-X</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7222C2">
        <w:rPr>
          <w:rFonts w:asciiTheme="minorHAnsi" w:eastAsiaTheme="minorEastAsia" w:hAnsiTheme="minorHAnsi" w:cstheme="minorHAnsi"/>
          <w:b/>
          <w:bCs/>
          <w:sz w:val="21"/>
          <w:szCs w:val="21"/>
        </w:rPr>
        <w:t>12</w:t>
      </w:r>
      <w:r w:rsidRPr="00146D95">
        <w:rPr>
          <w:rFonts w:asciiTheme="minorHAnsi" w:eastAsiaTheme="minorEastAsia" w:hAnsiTheme="minorHAnsi" w:cstheme="minorHAnsi"/>
          <w:b/>
          <w:bCs/>
          <w:sz w:val="21"/>
          <w:szCs w:val="21"/>
        </w:rPr>
        <w:t>:</w:t>
      </w:r>
      <w:r w:rsidR="005849EE">
        <w:rPr>
          <w:rFonts w:asciiTheme="minorHAnsi" w:eastAsiaTheme="minorEastAsia" w:hAnsiTheme="minorHAnsi" w:cstheme="minorHAnsi"/>
          <w:b/>
          <w:bCs/>
          <w:sz w:val="21"/>
          <w:szCs w:val="21"/>
        </w:rPr>
        <w:t>06</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7222C2">
        <w:rPr>
          <w:rFonts w:asciiTheme="minorHAnsi" w:eastAsiaTheme="minorEastAsia" w:hAnsiTheme="minorHAnsi" w:cstheme="minorHAnsi"/>
          <w:b/>
          <w:bCs/>
          <w:sz w:val="21"/>
          <w:szCs w:val="21"/>
        </w:rPr>
        <w:t>doce</w:t>
      </w:r>
      <w:r w:rsidR="00AC55C2">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horas con </w:t>
      </w:r>
      <w:r w:rsidR="005849EE">
        <w:rPr>
          <w:rFonts w:asciiTheme="minorHAnsi" w:eastAsiaTheme="minorEastAsia" w:hAnsiTheme="minorHAnsi" w:cstheme="minorHAnsi"/>
          <w:b/>
          <w:bCs/>
          <w:sz w:val="21"/>
          <w:szCs w:val="21"/>
        </w:rPr>
        <w:t>seis</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CB1F5F">
        <w:rPr>
          <w:rFonts w:asciiTheme="minorHAnsi" w:eastAsiaTheme="minorEastAsia" w:hAnsiTheme="minorHAnsi" w:cstheme="minorHAnsi"/>
          <w:b/>
          <w:bCs/>
          <w:sz w:val="21"/>
          <w:szCs w:val="21"/>
        </w:rPr>
        <w:t>Martes</w:t>
      </w:r>
      <w:r w:rsidRPr="00146D95">
        <w:rPr>
          <w:rFonts w:asciiTheme="minorHAnsi" w:eastAsiaTheme="minorEastAsia" w:hAnsiTheme="minorHAnsi" w:cstheme="minorHAnsi"/>
          <w:b/>
          <w:bCs/>
          <w:sz w:val="21"/>
          <w:szCs w:val="21"/>
        </w:rPr>
        <w:t xml:space="preserve"> </w:t>
      </w:r>
      <w:r w:rsidR="00CB1F5F">
        <w:rPr>
          <w:rFonts w:asciiTheme="minorHAnsi" w:eastAsiaTheme="minorEastAsia" w:hAnsiTheme="minorHAnsi" w:cstheme="minorHAnsi"/>
          <w:b/>
          <w:bCs/>
          <w:sz w:val="21"/>
          <w:szCs w:val="21"/>
        </w:rPr>
        <w:t>24</w:t>
      </w:r>
      <w:r w:rsidRPr="00146D95">
        <w:rPr>
          <w:rFonts w:asciiTheme="minorHAnsi" w:eastAsiaTheme="minorEastAsia" w:hAnsiTheme="minorHAnsi" w:cstheme="minorHAnsi"/>
          <w:b/>
          <w:bCs/>
          <w:sz w:val="21"/>
          <w:szCs w:val="21"/>
        </w:rPr>
        <w:t xml:space="preserve"> (</w:t>
      </w:r>
      <w:r w:rsidR="00CB1F5F">
        <w:rPr>
          <w:rFonts w:asciiTheme="minorHAnsi" w:eastAsiaTheme="minorEastAsia" w:hAnsiTheme="minorHAnsi" w:cstheme="minorHAnsi"/>
          <w:b/>
          <w:bCs/>
          <w:sz w:val="21"/>
          <w:szCs w:val="21"/>
        </w:rPr>
        <w:t>veinticuatro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7222C2">
        <w:rPr>
          <w:rFonts w:asciiTheme="minorHAnsi" w:eastAsiaTheme="minorEastAsia" w:hAnsiTheme="minorHAnsi" w:cstheme="minorHAnsi"/>
          <w:b/>
          <w:bCs/>
          <w:sz w:val="21"/>
          <w:szCs w:val="21"/>
        </w:rPr>
        <w:t>Febrero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6209D0">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veinti</w:t>
      </w:r>
      <w:r w:rsidR="006209D0">
        <w:rPr>
          <w:rFonts w:asciiTheme="minorHAnsi" w:eastAsiaTheme="minorEastAsia" w:hAnsiTheme="minorHAnsi" w:cstheme="minorHAnsi"/>
          <w:b/>
          <w:bCs/>
          <w:sz w:val="21"/>
          <w:szCs w:val="21"/>
        </w:rPr>
        <w:t>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F3649C">
        <w:rPr>
          <w:rFonts w:asciiTheme="minorHAnsi" w:eastAsiaTheme="minorEastAsia" w:hAnsiTheme="minorHAnsi" w:cstheme="minorHAnsi"/>
          <w:b/>
          <w:bCs/>
          <w:sz w:val="21"/>
          <w:szCs w:val="21"/>
        </w:rPr>
        <w:t xml:space="preserve">Décima </w:t>
      </w:r>
      <w:r w:rsidR="007222C2">
        <w:rPr>
          <w:rFonts w:asciiTheme="minorHAnsi" w:eastAsiaTheme="minorEastAsia" w:hAnsiTheme="minorHAnsi" w:cstheme="minorHAnsi"/>
          <w:b/>
          <w:bCs/>
          <w:sz w:val="21"/>
          <w:szCs w:val="21"/>
        </w:rPr>
        <w:t>Quinta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055FCC7A"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F3649C">
        <w:rPr>
          <w:rFonts w:asciiTheme="minorHAnsi" w:eastAsiaTheme="minorEastAsia" w:hAnsiTheme="minorHAnsi" w:cstheme="minorHAnsi"/>
          <w:b/>
          <w:bCs/>
          <w:sz w:val="21"/>
          <w:szCs w:val="21"/>
          <w:lang w:val="es-ES"/>
        </w:rPr>
        <w:t xml:space="preserve">Décima </w:t>
      </w:r>
      <w:r w:rsidR="007222C2">
        <w:rPr>
          <w:rFonts w:asciiTheme="minorHAnsi" w:eastAsiaTheme="minorEastAsia" w:hAnsiTheme="minorHAnsi" w:cstheme="minorHAnsi"/>
          <w:b/>
          <w:bCs/>
          <w:sz w:val="21"/>
          <w:szCs w:val="21"/>
          <w:lang w:val="es-ES"/>
        </w:rPr>
        <w:t>Quinta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74DE8988"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DC423D">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C423CF">
        <w:rPr>
          <w:rFonts w:asciiTheme="minorHAnsi" w:eastAsiaTheme="minorEastAsia" w:hAnsiTheme="minorHAnsi" w:cstheme="minorHAnsi"/>
          <w:b/>
          <w:bCs/>
          <w:smallCaps/>
          <w:sz w:val="21"/>
          <w:szCs w:val="21"/>
          <w:lang w:val="es-ES"/>
        </w:rPr>
        <w:t xml:space="preserve">Décima </w:t>
      </w:r>
      <w:r w:rsidR="007222C2">
        <w:rPr>
          <w:rFonts w:asciiTheme="minorHAnsi" w:eastAsiaTheme="minorEastAsia" w:hAnsiTheme="minorHAnsi" w:cstheme="minorHAnsi"/>
          <w:b/>
          <w:bCs/>
          <w:smallCaps/>
          <w:sz w:val="21"/>
          <w:szCs w:val="21"/>
          <w:lang w:val="es-ES"/>
        </w:rPr>
        <w:t>quinta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231B71">
        <w:trPr>
          <w:trHeight w:val="839"/>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4DBC7662" w14:textId="3C76D1B0" w:rsidR="001F420F" w:rsidRPr="001F420F" w:rsidRDefault="001F420F" w:rsidP="001F420F">
            <w:pPr>
              <w:spacing w:line="240" w:lineRule="auto"/>
              <w:jc w:val="both"/>
              <w:rPr>
                <w:rFonts w:asciiTheme="minorHAnsi" w:eastAsia="Calibri" w:hAnsiTheme="minorHAnsi" w:cstheme="minorHAnsi"/>
                <w:bCs/>
                <w:color w:val="0D0D0D" w:themeColor="text1" w:themeTint="F2"/>
                <w:sz w:val="20"/>
                <w:szCs w:val="20"/>
              </w:rPr>
            </w:pPr>
            <w:r w:rsidRPr="001F420F">
              <w:rPr>
                <w:rFonts w:asciiTheme="minorHAnsi" w:eastAsia="Calibri" w:hAnsiTheme="minorHAnsi" w:cstheme="minorHAnsi"/>
                <w:bCs/>
                <w:color w:val="0D0D0D" w:themeColor="text1" w:themeTint="F2"/>
                <w:sz w:val="20"/>
                <w:szCs w:val="20"/>
              </w:rPr>
              <w:t xml:space="preserve">Cuenta y trámite de comunicaciones recibidas </w:t>
            </w:r>
          </w:p>
          <w:p w14:paraId="2E718F66" w14:textId="6AA59B67" w:rsidR="00EE3029" w:rsidRPr="00EE3029" w:rsidRDefault="001F420F" w:rsidP="001F420F">
            <w:pPr>
              <w:spacing w:line="240" w:lineRule="auto"/>
              <w:jc w:val="both"/>
              <w:rPr>
                <w:rFonts w:asciiTheme="minorHAnsi" w:eastAsiaTheme="minorEastAsia" w:hAnsiTheme="minorHAnsi" w:cstheme="minorHAnsi"/>
                <w:sz w:val="20"/>
                <w:szCs w:val="20"/>
                <w:lang w:val="es-ES"/>
              </w:rPr>
            </w:pPr>
            <w:r w:rsidRPr="001F420F">
              <w:rPr>
                <w:rFonts w:asciiTheme="minorHAnsi" w:eastAsia="Calibri" w:hAnsiTheme="minorHAnsi" w:cstheme="minorHAnsi"/>
                <w:bCs/>
                <w:color w:val="0D0D0D" w:themeColor="text1" w:themeTint="F2"/>
                <w:sz w:val="20"/>
                <w:szCs w:val="20"/>
              </w:rPr>
              <w:t>3.1</w:t>
            </w:r>
            <w:r>
              <w:rPr>
                <w:rFonts w:asciiTheme="minorHAnsi" w:eastAsia="Calibri" w:hAnsiTheme="minorHAnsi" w:cstheme="minorHAnsi"/>
                <w:bCs/>
                <w:color w:val="0D0D0D" w:themeColor="text1" w:themeTint="F2"/>
                <w:sz w:val="20"/>
                <w:szCs w:val="20"/>
              </w:rPr>
              <w:t xml:space="preserve"> </w:t>
            </w:r>
            <w:r w:rsidRPr="001F420F">
              <w:rPr>
                <w:rFonts w:asciiTheme="minorHAnsi" w:eastAsia="Calibri" w:hAnsiTheme="minorHAnsi" w:cstheme="minorHAnsi"/>
                <w:bCs/>
                <w:color w:val="0D0D0D" w:themeColor="text1" w:themeTint="F2"/>
                <w:sz w:val="20"/>
                <w:szCs w:val="20"/>
              </w:rPr>
              <w:t>Oficio: PCV-AAG-450/2026 signado por el Diputado Alberto Alfaro García, Presidente de la Comisión de Vigilancia y Sistema Anticorrupción del Congreso del Estado de Jalisco; a través del cual notifica las personas registradas y acompaña archivos digitales, en relación con la Convocatoria vinculada a la minuta de Acuerdo Legislativo número 340/LXIV/26.</w:t>
            </w:r>
          </w:p>
        </w:tc>
      </w:tr>
      <w:bookmarkEnd w:id="4"/>
      <w:tr w:rsidR="001F420F" w:rsidRPr="00146D95" w14:paraId="5FFE9F47" w14:textId="77777777" w:rsidTr="004A450B">
        <w:trPr>
          <w:trHeight w:val="172"/>
        </w:trPr>
        <w:tc>
          <w:tcPr>
            <w:tcW w:w="491" w:type="dxa"/>
          </w:tcPr>
          <w:p w14:paraId="1CA3783C" w14:textId="77777777" w:rsidR="001F420F" w:rsidRPr="00146D95" w:rsidRDefault="001F420F" w:rsidP="001F420F">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46485556" w14:textId="5152A8FF" w:rsidR="001F420F" w:rsidRPr="00140A5C" w:rsidRDefault="001F420F" w:rsidP="001F420F">
            <w:pPr>
              <w:jc w:val="both"/>
              <w:rPr>
                <w:rFonts w:asciiTheme="minorHAnsi" w:eastAsiaTheme="minorEastAsia" w:hAnsiTheme="minorHAnsi" w:cstheme="minorHAnsi"/>
                <w:sz w:val="20"/>
                <w:szCs w:val="20"/>
              </w:rPr>
            </w:pPr>
            <w:r w:rsidRPr="00017F3D">
              <w:rPr>
                <w:rFonts w:asciiTheme="minorHAnsi" w:eastAsiaTheme="minorEastAsia" w:hAnsiTheme="minorHAnsi" w:cstheme="minorHAnsi"/>
              </w:rPr>
              <w:t xml:space="preserve">Presentación, y en su caso, aprobación, de los Requerimientos para el desarrollo y aplicación del elemento “No. 3.  Conocimientos técnicos requeridos para el ejercicio óptimo del cargo - (Examen)”. Respecto de las personas aspirantes a ocupar el cargo de a la Convocatoria, </w:t>
            </w:r>
            <w:r w:rsidRPr="00017F3D">
              <w:rPr>
                <w:rFonts w:asciiTheme="minorHAnsi" w:hAnsiTheme="minorHAnsi" w:cstheme="minorHAnsi"/>
              </w:rPr>
              <w:t>vinculada a la minuta de Acuerdo Legislativo número 340/LXIV/26.</w:t>
            </w:r>
          </w:p>
        </w:tc>
      </w:tr>
      <w:tr w:rsidR="001F420F" w:rsidRPr="00146D95" w14:paraId="1DBABD42" w14:textId="77777777" w:rsidTr="004A450B">
        <w:trPr>
          <w:trHeight w:val="22"/>
        </w:trPr>
        <w:tc>
          <w:tcPr>
            <w:tcW w:w="491" w:type="dxa"/>
          </w:tcPr>
          <w:p w14:paraId="46315B3B" w14:textId="77777777" w:rsidR="001F420F" w:rsidRPr="00146D95" w:rsidRDefault="001F420F" w:rsidP="001F420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6E85CA9C" w14:textId="47956207" w:rsidR="001F420F" w:rsidRPr="004A450B" w:rsidRDefault="001F420F" w:rsidP="001F420F">
            <w:pPr>
              <w:spacing w:line="240" w:lineRule="auto"/>
              <w:jc w:val="both"/>
              <w:rPr>
                <w:rFonts w:asciiTheme="minorHAnsi" w:eastAsiaTheme="minorEastAsia" w:hAnsiTheme="minorHAnsi" w:cstheme="minorHAnsi"/>
                <w:sz w:val="20"/>
                <w:szCs w:val="20"/>
                <w:lang w:val="es-ES_tradnl"/>
              </w:rPr>
            </w:pPr>
            <w:r w:rsidRPr="00017F3D">
              <w:rPr>
                <w:rFonts w:asciiTheme="minorHAnsi" w:eastAsiaTheme="minorEastAsia" w:hAnsiTheme="minorHAnsi" w:cstheme="minorHAnsi"/>
              </w:rPr>
              <w:t>Acuerdos.</w:t>
            </w:r>
          </w:p>
        </w:tc>
      </w:tr>
      <w:tr w:rsidR="001F420F" w:rsidRPr="00146D95" w14:paraId="28E50822" w14:textId="77777777" w:rsidTr="004A450B">
        <w:trPr>
          <w:trHeight w:val="22"/>
        </w:trPr>
        <w:tc>
          <w:tcPr>
            <w:tcW w:w="491" w:type="dxa"/>
          </w:tcPr>
          <w:p w14:paraId="0AE5F0B0" w14:textId="2DADFB50" w:rsidR="001F420F" w:rsidRDefault="001F420F" w:rsidP="001F420F">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29" w:type="dxa"/>
          </w:tcPr>
          <w:p w14:paraId="324F57B8" w14:textId="48DE8C5F" w:rsidR="001F420F" w:rsidRDefault="001F420F" w:rsidP="001F420F">
            <w:pPr>
              <w:spacing w:line="240" w:lineRule="auto"/>
              <w:jc w:val="both"/>
              <w:rPr>
                <w:rFonts w:asciiTheme="minorHAnsi" w:eastAsiaTheme="minorEastAsia" w:hAnsiTheme="minorHAnsi" w:cstheme="minorHAnsi"/>
                <w:sz w:val="20"/>
                <w:szCs w:val="20"/>
              </w:rPr>
            </w:pPr>
            <w:r w:rsidRPr="00017F3D">
              <w:rPr>
                <w:rFonts w:asciiTheme="minorHAnsi" w:eastAsiaTheme="minorEastAsia" w:hAnsiTheme="minorHAnsi" w:cstheme="minorHAnsi"/>
              </w:rPr>
              <w:t xml:space="preserve">Clausura de la sesión. </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lastRenderedPageBreak/>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5" w:name="_Hlk129869170"/>
    </w:p>
    <w:p w14:paraId="681266A4" w14:textId="77777777" w:rsidR="00231B71" w:rsidRDefault="00231B71" w:rsidP="00CC5180">
      <w:pPr>
        <w:ind w:right="49"/>
        <w:jc w:val="both"/>
        <w:textAlignment w:val="baseline"/>
        <w:rPr>
          <w:rFonts w:asciiTheme="minorHAnsi" w:eastAsiaTheme="minorEastAsia" w:hAnsiTheme="minorHAnsi" w:cstheme="minorHAnsi"/>
          <w:b/>
          <w:bCs/>
          <w:sz w:val="21"/>
          <w:szCs w:val="21"/>
        </w:rPr>
      </w:pPr>
      <w:bookmarkStart w:id="6" w:name="_Hlk214012200"/>
    </w:p>
    <w:p w14:paraId="2084A10D" w14:textId="75FB3FD6" w:rsidR="001F420F" w:rsidRPr="001F420F" w:rsidRDefault="00231B71" w:rsidP="001F420F">
      <w:pPr>
        <w:ind w:left="284" w:right="49" w:hanging="284"/>
        <w:jc w:val="both"/>
        <w:textAlignment w:val="baseline"/>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III. </w:t>
      </w:r>
      <w:r w:rsidR="001F420F" w:rsidRPr="001F420F">
        <w:rPr>
          <w:rFonts w:asciiTheme="minorHAnsi" w:eastAsiaTheme="minorEastAsia" w:hAnsiTheme="minorHAnsi" w:cstheme="minorHAnsi"/>
          <w:b/>
          <w:bCs/>
          <w:sz w:val="21"/>
          <w:szCs w:val="21"/>
        </w:rPr>
        <w:tab/>
        <w:t xml:space="preserve">Cuenta y trámite de comunicaciones recibidas </w:t>
      </w:r>
    </w:p>
    <w:p w14:paraId="6C3EC28F" w14:textId="6D2130E9" w:rsidR="00231B71" w:rsidRDefault="001F420F" w:rsidP="001F420F">
      <w:pPr>
        <w:ind w:left="709" w:right="49" w:hanging="709"/>
        <w:jc w:val="both"/>
        <w:textAlignment w:val="baseline"/>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       </w:t>
      </w:r>
      <w:r w:rsidRPr="001F420F">
        <w:rPr>
          <w:rFonts w:asciiTheme="minorHAnsi" w:eastAsiaTheme="minorEastAsia" w:hAnsiTheme="minorHAnsi" w:cstheme="minorHAnsi"/>
          <w:b/>
          <w:bCs/>
          <w:sz w:val="21"/>
          <w:szCs w:val="21"/>
        </w:rPr>
        <w:t>3.1</w:t>
      </w:r>
      <w:r w:rsidRPr="001F420F">
        <w:rPr>
          <w:rFonts w:asciiTheme="minorHAnsi" w:eastAsiaTheme="minorEastAsia" w:hAnsiTheme="minorHAnsi" w:cstheme="minorHAnsi"/>
          <w:b/>
          <w:bCs/>
          <w:sz w:val="21"/>
          <w:szCs w:val="21"/>
        </w:rPr>
        <w:tab/>
        <w:t>Oficio: PCV-AAG-450/2026 signado por el Diputado Alberto Alfaro García, Presidente de la Comisión de Vigilancia y Sistema Anticorrupción del Congreso del Estado de Jalisco; a través del cual notifica las personas registradas y acompaña archivos digitales, en relación con la Convocatoria vinculada a la minuta de Acuerdo Legislativo número 340/LXIV/26.</w:t>
      </w:r>
      <w:r>
        <w:rPr>
          <w:rFonts w:asciiTheme="minorHAnsi" w:eastAsiaTheme="minorEastAsia" w:hAnsiTheme="minorHAnsi" w:cstheme="minorHAnsi"/>
          <w:b/>
          <w:bCs/>
          <w:sz w:val="21"/>
          <w:szCs w:val="21"/>
        </w:rPr>
        <w:t xml:space="preserve"> </w:t>
      </w:r>
    </w:p>
    <w:p w14:paraId="4B1A3FD5" w14:textId="77777777" w:rsidR="00231B71" w:rsidRDefault="00231B71" w:rsidP="001F420F">
      <w:pPr>
        <w:spacing w:line="240" w:lineRule="auto"/>
        <w:ind w:left="709" w:right="49" w:hanging="709"/>
        <w:jc w:val="both"/>
        <w:textAlignment w:val="baseline"/>
        <w:rPr>
          <w:rFonts w:asciiTheme="minorHAnsi" w:eastAsiaTheme="minorEastAsia" w:hAnsiTheme="minorHAnsi" w:cstheme="minorHAnsi"/>
          <w:b/>
          <w:bCs/>
          <w:sz w:val="21"/>
          <w:szCs w:val="21"/>
        </w:rPr>
      </w:pPr>
    </w:p>
    <w:p w14:paraId="53B3BCEA" w14:textId="77777777" w:rsidR="001F420F" w:rsidRDefault="001F420F" w:rsidP="00AD6B5B">
      <w:pPr>
        <w:ind w:right="49"/>
        <w:jc w:val="both"/>
        <w:textAlignment w:val="baseline"/>
        <w:rPr>
          <w:rFonts w:asciiTheme="minorHAnsi" w:eastAsiaTheme="minorEastAsia" w:hAnsiTheme="minorHAnsi" w:cstheme="minorHAnsi"/>
          <w:sz w:val="21"/>
          <w:szCs w:val="21"/>
        </w:rPr>
      </w:pPr>
      <w:r w:rsidRPr="001F420F">
        <w:rPr>
          <w:rFonts w:asciiTheme="minorHAnsi" w:eastAsiaTheme="minorEastAsia" w:hAnsiTheme="minorHAnsi" w:cstheme="minorHAnsi"/>
          <w:sz w:val="21"/>
          <w:szCs w:val="21"/>
        </w:rPr>
        <w:t xml:space="preserve">Como trámite se propone el siguiente. El Comité de Participación Social del Sistema anticorrupción del Estado de Jalisco se da por notificado de la comunicación dirigida por la presidencia de la junta directiva de la Comisión de Vigilancia y Sistema Anticorrupción del Congreso del Estado de Jalisco, procurando realizar las acciones tendientes a garantizar la entrega de los informes con opinión técnica de perfiles en la fecha solicitada. </w:t>
      </w:r>
    </w:p>
    <w:p w14:paraId="46A92F97" w14:textId="77777777" w:rsidR="001F420F" w:rsidRDefault="001F420F" w:rsidP="006C52FC">
      <w:pPr>
        <w:spacing w:line="240" w:lineRule="auto"/>
        <w:ind w:right="49"/>
        <w:jc w:val="both"/>
        <w:textAlignment w:val="baseline"/>
        <w:rPr>
          <w:rFonts w:asciiTheme="minorHAnsi" w:eastAsiaTheme="minorEastAsia" w:hAnsiTheme="minorHAnsi" w:cstheme="minorHAnsi"/>
          <w:sz w:val="21"/>
          <w:szCs w:val="21"/>
        </w:rPr>
      </w:pPr>
    </w:p>
    <w:p w14:paraId="37AF89D6" w14:textId="4779EA23" w:rsidR="00C639E9" w:rsidRDefault="00C639E9" w:rsidP="00AD6B5B">
      <w:pPr>
        <w:ind w:right="49"/>
        <w:jc w:val="both"/>
        <w:textAlignment w:val="baseline"/>
        <w:rPr>
          <w:rFonts w:asciiTheme="minorHAnsi" w:eastAsiaTheme="minorEastAsia" w:hAnsiTheme="minorHAnsi" w:cstheme="minorHAnsi"/>
          <w:sz w:val="21"/>
          <w:szCs w:val="21"/>
        </w:rPr>
      </w:pPr>
      <w:r w:rsidRPr="00067014">
        <w:rPr>
          <w:rFonts w:asciiTheme="minorHAnsi" w:eastAsiaTheme="minorEastAsia" w:hAnsiTheme="minorHAnsi" w:cstheme="minorHAnsi"/>
          <w:sz w:val="21"/>
          <w:szCs w:val="21"/>
        </w:rPr>
        <w:t>En uso de</w:t>
      </w:r>
      <w:r w:rsidRPr="00E05C91">
        <w:rPr>
          <w:rFonts w:asciiTheme="minorHAnsi" w:eastAsiaTheme="minorEastAsia" w:hAnsiTheme="minorHAnsi" w:cstheme="minorHAnsi"/>
          <w:sz w:val="21"/>
          <w:szCs w:val="21"/>
        </w:rPr>
        <w:t xml:space="preserve"> la voz la Mtra. Neyra Josefa Godoy Rodríguez, </w:t>
      </w:r>
      <w:r>
        <w:rPr>
          <w:rFonts w:asciiTheme="minorHAnsi" w:eastAsiaTheme="minorEastAsia" w:hAnsiTheme="minorHAnsi" w:cstheme="minorHAnsi"/>
          <w:sz w:val="21"/>
          <w:szCs w:val="21"/>
        </w:rPr>
        <w:t xml:space="preserve">pregunta </w:t>
      </w:r>
      <w:r w:rsidR="001F420F" w:rsidRPr="001F420F">
        <w:rPr>
          <w:rFonts w:asciiTheme="minorHAnsi" w:eastAsiaTheme="minorEastAsia" w:hAnsiTheme="minorHAnsi" w:cstheme="minorHAnsi"/>
          <w:sz w:val="21"/>
          <w:szCs w:val="21"/>
        </w:rPr>
        <w:t>si alguien tiene algún comentario, observación sobre el tercer punto del orden del día</w:t>
      </w:r>
      <w:r>
        <w:rPr>
          <w:rFonts w:asciiTheme="minorHAnsi" w:eastAsiaTheme="minorEastAsia" w:hAnsiTheme="minorHAnsi" w:cstheme="minorHAnsi"/>
          <w:sz w:val="21"/>
          <w:szCs w:val="21"/>
        </w:rPr>
        <w:t>, y continua con</w:t>
      </w:r>
      <w:r w:rsidR="001F420F" w:rsidRPr="001F420F">
        <w:rPr>
          <w:rFonts w:asciiTheme="minorHAnsi" w:eastAsiaTheme="minorEastAsia" w:hAnsiTheme="minorHAnsi" w:cstheme="minorHAnsi"/>
          <w:sz w:val="21"/>
          <w:szCs w:val="21"/>
        </w:rPr>
        <w:t xml:space="preserve"> una breve relatoría con línea del tiempo de lo que ha sucedido posterior a la aceptación formal de esta invitación</w:t>
      </w:r>
      <w:r>
        <w:rPr>
          <w:rFonts w:asciiTheme="minorHAnsi" w:eastAsiaTheme="minorEastAsia" w:hAnsiTheme="minorHAnsi" w:cstheme="minorHAnsi"/>
          <w:sz w:val="21"/>
          <w:szCs w:val="21"/>
        </w:rPr>
        <w:t>,</w:t>
      </w:r>
      <w:r w:rsidR="001F420F" w:rsidRPr="001F420F">
        <w:rPr>
          <w:rFonts w:asciiTheme="minorHAnsi" w:eastAsiaTheme="minorEastAsia" w:hAnsiTheme="minorHAnsi" w:cstheme="minorHAnsi"/>
          <w:sz w:val="21"/>
          <w:szCs w:val="21"/>
        </w:rPr>
        <w:t xml:space="preserve"> para poder compartir, que es la convocatoria, la aceptación de esta convocatoria de acuerdo legislativo donde habrá de deliberarse la pertinencia de que alguna de las personas, alguna de las 16 personas que están participando puedan dentro de ellas decantarse las y los legisladores para que sea que ocupen este importante encargo de titular de órgano interno de control del Tribunal de Justicia Administrativa</w:t>
      </w:r>
      <w:r>
        <w:rPr>
          <w:rFonts w:asciiTheme="minorHAnsi" w:eastAsiaTheme="minorEastAsia" w:hAnsiTheme="minorHAnsi" w:cstheme="minorHAnsi"/>
          <w:sz w:val="21"/>
          <w:szCs w:val="21"/>
        </w:rPr>
        <w:t>,</w:t>
      </w:r>
      <w:r w:rsidR="001F420F" w:rsidRPr="001F420F">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da</w:t>
      </w:r>
      <w:r w:rsidR="001F420F" w:rsidRPr="001F420F">
        <w:rPr>
          <w:rFonts w:asciiTheme="minorHAnsi" w:eastAsiaTheme="minorEastAsia" w:hAnsiTheme="minorHAnsi" w:cstheme="minorHAnsi"/>
          <w:sz w:val="21"/>
          <w:szCs w:val="21"/>
        </w:rPr>
        <w:t xml:space="preserve"> cuenta de ello,</w:t>
      </w:r>
      <w:r>
        <w:rPr>
          <w:rFonts w:asciiTheme="minorHAnsi" w:eastAsiaTheme="minorEastAsia" w:hAnsiTheme="minorHAnsi" w:cstheme="minorHAnsi"/>
          <w:sz w:val="21"/>
          <w:szCs w:val="21"/>
        </w:rPr>
        <w:t xml:space="preserve"> el</w:t>
      </w:r>
      <w:r w:rsidR="001F420F" w:rsidRPr="001F420F">
        <w:rPr>
          <w:rFonts w:asciiTheme="minorHAnsi" w:eastAsiaTheme="minorEastAsia" w:hAnsiTheme="minorHAnsi" w:cstheme="minorHAnsi"/>
          <w:sz w:val="21"/>
          <w:szCs w:val="21"/>
        </w:rPr>
        <w:t xml:space="preserve"> lunes 16 de febrero, el Comité de Participación Social recibe los expedientes y acompaña, además del oficio con 10 unidades de almacenamiento. Eso fue lo que se recibió aunado al listado donde se especifican los nombres y los folios de las personas que manifiestan su voluntad de participar en este proceso de designación. El mismo 16 de febrero, el Comité de Participación Social, a través de su cuenta de correo electrónico, envía un primer comunicado a las y los aspirantes para corroborar el directorio que tenía</w:t>
      </w:r>
      <w:r>
        <w:rPr>
          <w:rFonts w:asciiTheme="minorHAnsi" w:eastAsiaTheme="minorEastAsia" w:hAnsiTheme="minorHAnsi" w:cstheme="minorHAnsi"/>
          <w:sz w:val="21"/>
          <w:szCs w:val="21"/>
        </w:rPr>
        <w:t>n</w:t>
      </w:r>
      <w:r w:rsidR="001F420F" w:rsidRPr="001F420F">
        <w:rPr>
          <w:rFonts w:asciiTheme="minorHAnsi" w:eastAsiaTheme="minorEastAsia" w:hAnsiTheme="minorHAnsi" w:cstheme="minorHAnsi"/>
          <w:sz w:val="21"/>
          <w:szCs w:val="21"/>
        </w:rPr>
        <w:t xml:space="preserve">, un comunicado a manera de bienvenida y de decirle que pues en fechas posteriores </w:t>
      </w:r>
      <w:r>
        <w:rPr>
          <w:rFonts w:asciiTheme="minorHAnsi" w:eastAsiaTheme="minorEastAsia" w:hAnsiTheme="minorHAnsi" w:cstheme="minorHAnsi"/>
          <w:sz w:val="21"/>
          <w:szCs w:val="21"/>
        </w:rPr>
        <w:t xml:space="preserve">se </w:t>
      </w:r>
      <w:r w:rsidR="001F420F" w:rsidRPr="001F420F">
        <w:rPr>
          <w:rFonts w:asciiTheme="minorHAnsi" w:eastAsiaTheme="minorEastAsia" w:hAnsiTheme="minorHAnsi" w:cstheme="minorHAnsi"/>
          <w:sz w:val="21"/>
          <w:szCs w:val="21"/>
        </w:rPr>
        <w:t>entablaría</w:t>
      </w:r>
      <w:r>
        <w:rPr>
          <w:rFonts w:asciiTheme="minorHAnsi" w:eastAsiaTheme="minorEastAsia" w:hAnsiTheme="minorHAnsi" w:cstheme="minorHAnsi"/>
          <w:sz w:val="21"/>
          <w:szCs w:val="21"/>
        </w:rPr>
        <w:t>n</w:t>
      </w:r>
      <w:r w:rsidR="001F420F" w:rsidRPr="001F420F">
        <w:rPr>
          <w:rFonts w:asciiTheme="minorHAnsi" w:eastAsiaTheme="minorEastAsia" w:hAnsiTheme="minorHAnsi" w:cstheme="minorHAnsi"/>
          <w:sz w:val="21"/>
          <w:szCs w:val="21"/>
        </w:rPr>
        <w:t xml:space="preserve"> sucesivas comunicaciones con ellas y ellos para deliberar la metodología conducente. </w:t>
      </w:r>
    </w:p>
    <w:p w14:paraId="29BC0A64" w14:textId="77777777" w:rsidR="00C639E9" w:rsidRDefault="00C639E9" w:rsidP="00AD6B5B">
      <w:pPr>
        <w:ind w:right="49"/>
        <w:jc w:val="both"/>
        <w:textAlignment w:val="baseline"/>
        <w:rPr>
          <w:rFonts w:asciiTheme="minorHAnsi" w:eastAsiaTheme="minorEastAsia" w:hAnsiTheme="minorHAnsi" w:cstheme="minorHAnsi"/>
          <w:sz w:val="21"/>
          <w:szCs w:val="21"/>
        </w:rPr>
      </w:pPr>
    </w:p>
    <w:p w14:paraId="6D9C5D51" w14:textId="7D91C744" w:rsidR="00C639E9" w:rsidRDefault="001F420F" w:rsidP="00AD6B5B">
      <w:pPr>
        <w:ind w:right="49"/>
        <w:jc w:val="both"/>
        <w:textAlignment w:val="baseline"/>
        <w:rPr>
          <w:rFonts w:asciiTheme="minorHAnsi" w:eastAsiaTheme="minorEastAsia" w:hAnsiTheme="minorHAnsi" w:cstheme="minorHAnsi"/>
          <w:sz w:val="21"/>
          <w:szCs w:val="21"/>
        </w:rPr>
      </w:pPr>
      <w:r w:rsidRPr="001F420F">
        <w:rPr>
          <w:rFonts w:asciiTheme="minorHAnsi" w:eastAsiaTheme="minorEastAsia" w:hAnsiTheme="minorHAnsi" w:cstheme="minorHAnsi"/>
          <w:sz w:val="21"/>
          <w:szCs w:val="21"/>
        </w:rPr>
        <w:t>El día 17 de febrero, las y los integrantes del Comité de Participación Social compareci</w:t>
      </w:r>
      <w:r w:rsidR="006C52FC">
        <w:rPr>
          <w:rFonts w:asciiTheme="minorHAnsi" w:eastAsiaTheme="minorEastAsia" w:hAnsiTheme="minorHAnsi" w:cstheme="minorHAnsi"/>
          <w:sz w:val="21"/>
          <w:szCs w:val="21"/>
        </w:rPr>
        <w:t>eron</w:t>
      </w:r>
      <w:r w:rsidRPr="001F420F">
        <w:rPr>
          <w:rFonts w:asciiTheme="minorHAnsi" w:eastAsiaTheme="minorEastAsia" w:hAnsiTheme="minorHAnsi" w:cstheme="minorHAnsi"/>
          <w:sz w:val="21"/>
          <w:szCs w:val="21"/>
        </w:rPr>
        <w:t xml:space="preserve"> al desahogo de las entrevistas en los términos señalados en la convocatoria emitida por el legislativo. El día 18 de febrero, el Comité de Participación Social, a través de su correo electrónico, hace llegar a las y los aspirantes la metodología que se ratifica para este proceso en particular. Y dentro del cuerpo de correo, de manera muy específica, se informó a las y los aspirantes </w:t>
      </w:r>
      <w:r w:rsidR="00E5240D" w:rsidRPr="001F420F">
        <w:rPr>
          <w:rFonts w:asciiTheme="minorHAnsi" w:eastAsiaTheme="minorEastAsia" w:hAnsiTheme="minorHAnsi" w:cstheme="minorHAnsi"/>
          <w:sz w:val="21"/>
          <w:szCs w:val="21"/>
        </w:rPr>
        <w:t>que,</w:t>
      </w:r>
      <w:r w:rsidRPr="001F420F">
        <w:rPr>
          <w:rFonts w:asciiTheme="minorHAnsi" w:eastAsiaTheme="minorEastAsia" w:hAnsiTheme="minorHAnsi" w:cstheme="minorHAnsi"/>
          <w:sz w:val="21"/>
          <w:szCs w:val="21"/>
        </w:rPr>
        <w:t xml:space="preserve"> pues estar</w:t>
      </w:r>
      <w:r w:rsidR="00E5240D">
        <w:rPr>
          <w:rFonts w:asciiTheme="minorHAnsi" w:eastAsiaTheme="minorEastAsia" w:hAnsiTheme="minorHAnsi" w:cstheme="minorHAnsi"/>
          <w:sz w:val="21"/>
          <w:szCs w:val="21"/>
        </w:rPr>
        <w:t>án</w:t>
      </w:r>
      <w:r w:rsidRPr="001F420F">
        <w:rPr>
          <w:rFonts w:asciiTheme="minorHAnsi" w:eastAsiaTheme="minorEastAsia" w:hAnsiTheme="minorHAnsi" w:cstheme="minorHAnsi"/>
          <w:sz w:val="21"/>
          <w:szCs w:val="21"/>
        </w:rPr>
        <w:t xml:space="preserve"> atentos </w:t>
      </w:r>
      <w:r w:rsidR="00C639E9" w:rsidRPr="001F420F">
        <w:rPr>
          <w:rFonts w:asciiTheme="minorHAnsi" w:eastAsiaTheme="minorEastAsia" w:hAnsiTheme="minorHAnsi" w:cstheme="minorHAnsi"/>
          <w:sz w:val="21"/>
          <w:szCs w:val="21"/>
        </w:rPr>
        <w:t>a</w:t>
      </w:r>
      <w:r w:rsidRPr="001F420F">
        <w:rPr>
          <w:rFonts w:asciiTheme="minorHAnsi" w:eastAsiaTheme="minorEastAsia" w:hAnsiTheme="minorHAnsi" w:cstheme="minorHAnsi"/>
          <w:sz w:val="21"/>
          <w:szCs w:val="21"/>
        </w:rPr>
        <w:t xml:space="preserve"> que </w:t>
      </w:r>
      <w:r w:rsidR="00C639E9">
        <w:rPr>
          <w:rFonts w:asciiTheme="minorHAnsi" w:eastAsiaTheme="minorEastAsia" w:hAnsiTheme="minorHAnsi" w:cstheme="minorHAnsi"/>
          <w:sz w:val="21"/>
          <w:szCs w:val="21"/>
        </w:rPr>
        <w:t>le</w:t>
      </w:r>
      <w:r w:rsidRPr="001F420F">
        <w:rPr>
          <w:rFonts w:asciiTheme="minorHAnsi" w:eastAsiaTheme="minorEastAsia" w:hAnsiTheme="minorHAnsi" w:cstheme="minorHAnsi"/>
          <w:sz w:val="21"/>
          <w:szCs w:val="21"/>
        </w:rPr>
        <w:t xml:space="preserve">s hicieran llegar el resto de información relativa a los elementos de evaluación 4 y 5, siendo la fecha de corte el día 23 de febrero a las 17 horas. </w:t>
      </w:r>
    </w:p>
    <w:p w14:paraId="0CF8C6F0" w14:textId="77777777" w:rsidR="00C639E9" w:rsidRDefault="00C639E9" w:rsidP="00AD6B5B">
      <w:pPr>
        <w:ind w:right="49"/>
        <w:jc w:val="both"/>
        <w:textAlignment w:val="baseline"/>
        <w:rPr>
          <w:rFonts w:asciiTheme="minorHAnsi" w:eastAsiaTheme="minorEastAsia" w:hAnsiTheme="minorHAnsi" w:cstheme="minorHAnsi"/>
          <w:sz w:val="21"/>
          <w:szCs w:val="21"/>
        </w:rPr>
      </w:pPr>
    </w:p>
    <w:p w14:paraId="496919BB" w14:textId="77777777" w:rsidR="00C639E9" w:rsidRDefault="00C639E9" w:rsidP="00AD6B5B">
      <w:pPr>
        <w:ind w:right="49"/>
        <w:jc w:val="both"/>
        <w:textAlignment w:val="baseline"/>
        <w:rPr>
          <w:rFonts w:asciiTheme="minorHAnsi" w:eastAsiaTheme="minorEastAsia" w:hAnsiTheme="minorHAnsi" w:cstheme="minorHAnsi"/>
          <w:sz w:val="21"/>
          <w:szCs w:val="21"/>
        </w:rPr>
      </w:pPr>
    </w:p>
    <w:p w14:paraId="72F9559D" w14:textId="244952C9" w:rsidR="009B25E2" w:rsidRDefault="001F420F" w:rsidP="009B25E2">
      <w:pPr>
        <w:ind w:right="49"/>
        <w:jc w:val="both"/>
        <w:textAlignment w:val="baseline"/>
        <w:rPr>
          <w:rFonts w:asciiTheme="minorHAnsi" w:eastAsiaTheme="minorEastAsia" w:hAnsiTheme="minorHAnsi" w:cstheme="minorHAnsi"/>
          <w:sz w:val="21"/>
          <w:szCs w:val="21"/>
        </w:rPr>
      </w:pPr>
      <w:r w:rsidRPr="001F420F">
        <w:rPr>
          <w:rFonts w:asciiTheme="minorHAnsi" w:eastAsiaTheme="minorEastAsia" w:hAnsiTheme="minorHAnsi" w:cstheme="minorHAnsi"/>
          <w:sz w:val="21"/>
          <w:szCs w:val="21"/>
        </w:rPr>
        <w:t>Esto quedó debidamente documentado, a través de la cuenta de correo electrónico con los anexos correspondientes. Y finalmente, desde el día 18 de febrero hasta el día de hoy, 24 de febrero, recibi</w:t>
      </w:r>
      <w:r w:rsidR="00C639E9">
        <w:rPr>
          <w:rFonts w:asciiTheme="minorHAnsi" w:eastAsiaTheme="minorEastAsia" w:hAnsiTheme="minorHAnsi" w:cstheme="minorHAnsi"/>
          <w:sz w:val="21"/>
          <w:szCs w:val="21"/>
        </w:rPr>
        <w:t>eron</w:t>
      </w:r>
      <w:r w:rsidRPr="001F420F">
        <w:rPr>
          <w:rFonts w:asciiTheme="minorHAnsi" w:eastAsiaTheme="minorEastAsia" w:hAnsiTheme="minorHAnsi" w:cstheme="minorHAnsi"/>
          <w:sz w:val="21"/>
          <w:szCs w:val="21"/>
        </w:rPr>
        <w:t xml:space="preserve"> una serie de comunicaciones y correos electrónicos de las personas que están participando dentro del proceso, donde </w:t>
      </w:r>
      <w:r w:rsidR="00C639E9">
        <w:rPr>
          <w:rFonts w:asciiTheme="minorHAnsi" w:eastAsiaTheme="minorEastAsia" w:hAnsiTheme="minorHAnsi" w:cstheme="minorHAnsi"/>
          <w:sz w:val="21"/>
          <w:szCs w:val="21"/>
        </w:rPr>
        <w:t>le</w:t>
      </w:r>
      <w:r w:rsidRPr="001F420F">
        <w:rPr>
          <w:rFonts w:asciiTheme="minorHAnsi" w:eastAsiaTheme="minorEastAsia" w:hAnsiTheme="minorHAnsi" w:cstheme="minorHAnsi"/>
          <w:sz w:val="21"/>
          <w:szCs w:val="21"/>
        </w:rPr>
        <w:t>s externan una serie de manifestaciones, mismas que entrar</w:t>
      </w:r>
      <w:r w:rsidR="00C639E9">
        <w:rPr>
          <w:rFonts w:asciiTheme="minorHAnsi" w:eastAsiaTheme="minorEastAsia" w:hAnsiTheme="minorHAnsi" w:cstheme="minorHAnsi"/>
          <w:sz w:val="21"/>
          <w:szCs w:val="21"/>
        </w:rPr>
        <w:t>an</w:t>
      </w:r>
      <w:r w:rsidRPr="001F420F">
        <w:rPr>
          <w:rFonts w:asciiTheme="minorHAnsi" w:eastAsiaTheme="minorEastAsia" w:hAnsiTheme="minorHAnsi" w:cstheme="minorHAnsi"/>
          <w:sz w:val="21"/>
          <w:szCs w:val="21"/>
        </w:rPr>
        <w:t xml:space="preserve"> a estudio, las y los integrantes del comité de participación social para llegar el momento estar en condiciones de hacer el pronunciamiento formal a la luz de lo que se expone en estos correos electrónicos que recibi</w:t>
      </w:r>
      <w:r w:rsidR="00C639E9">
        <w:rPr>
          <w:rFonts w:asciiTheme="minorHAnsi" w:eastAsiaTheme="minorEastAsia" w:hAnsiTheme="minorHAnsi" w:cstheme="minorHAnsi"/>
          <w:sz w:val="21"/>
          <w:szCs w:val="21"/>
        </w:rPr>
        <w:t>eron</w:t>
      </w:r>
      <w:r w:rsidR="00C46631">
        <w:rPr>
          <w:rFonts w:asciiTheme="minorHAnsi" w:eastAsiaTheme="minorEastAsia" w:hAnsiTheme="minorHAnsi" w:cstheme="minorHAnsi"/>
          <w:sz w:val="21"/>
          <w:szCs w:val="21"/>
        </w:rPr>
        <w:t>,</w:t>
      </w:r>
      <w:r w:rsidRPr="001F420F">
        <w:rPr>
          <w:rFonts w:asciiTheme="minorHAnsi" w:eastAsiaTheme="minorEastAsia" w:hAnsiTheme="minorHAnsi" w:cstheme="minorHAnsi"/>
          <w:sz w:val="21"/>
          <w:szCs w:val="21"/>
        </w:rPr>
        <w:t xml:space="preserve"> seis correos electrónicos que recibi</w:t>
      </w:r>
      <w:r w:rsidR="00C639E9">
        <w:rPr>
          <w:rFonts w:asciiTheme="minorHAnsi" w:eastAsiaTheme="minorEastAsia" w:hAnsiTheme="minorHAnsi" w:cstheme="minorHAnsi"/>
          <w:sz w:val="21"/>
          <w:szCs w:val="21"/>
        </w:rPr>
        <w:t>eron</w:t>
      </w:r>
      <w:r w:rsidRPr="001F420F">
        <w:rPr>
          <w:rFonts w:asciiTheme="minorHAnsi" w:eastAsiaTheme="minorEastAsia" w:hAnsiTheme="minorHAnsi" w:cstheme="minorHAnsi"/>
          <w:sz w:val="21"/>
          <w:szCs w:val="21"/>
        </w:rPr>
        <w:t xml:space="preserve"> a propósito de algunas personas que están </w:t>
      </w:r>
      <w:r w:rsidRPr="00616F7E">
        <w:rPr>
          <w:rFonts w:asciiTheme="minorHAnsi" w:eastAsiaTheme="minorEastAsia" w:hAnsiTheme="minorHAnsi" w:cstheme="minorHAnsi"/>
          <w:sz w:val="21"/>
          <w:szCs w:val="21"/>
        </w:rPr>
        <w:t>participando dentro</w:t>
      </w:r>
      <w:r w:rsidRPr="001F420F">
        <w:rPr>
          <w:rFonts w:asciiTheme="minorHAnsi" w:eastAsiaTheme="minorEastAsia" w:hAnsiTheme="minorHAnsi" w:cstheme="minorHAnsi"/>
          <w:sz w:val="21"/>
          <w:szCs w:val="21"/>
        </w:rPr>
        <w:t xml:space="preserve"> del proceso</w:t>
      </w:r>
      <w:r w:rsidR="009B25E2">
        <w:rPr>
          <w:rFonts w:asciiTheme="minorHAnsi" w:eastAsiaTheme="minorEastAsia" w:hAnsiTheme="minorHAnsi" w:cstheme="minorHAnsi"/>
          <w:sz w:val="21"/>
          <w:szCs w:val="21"/>
        </w:rPr>
        <w:t xml:space="preserve">, </w:t>
      </w:r>
      <w:r w:rsidR="009B25E2">
        <w:rPr>
          <w:rFonts w:asciiTheme="minorHAnsi" w:eastAsiaTheme="minorEastAsia" w:hAnsiTheme="minorHAnsi" w:cstheme="minorHAnsi"/>
          <w:sz w:val="21"/>
          <w:szCs w:val="21"/>
        </w:rPr>
        <w:t xml:space="preserve">y en virtud de lo expuesto le solicita </w:t>
      </w:r>
      <w:r w:rsidR="009B25E2" w:rsidRPr="005D7920">
        <w:rPr>
          <w:rFonts w:asciiTheme="minorHAnsi" w:eastAsiaTheme="minorEastAsia" w:hAnsiTheme="minorHAnsi" w:cstheme="minorHAnsi"/>
          <w:sz w:val="21"/>
          <w:szCs w:val="21"/>
        </w:rPr>
        <w:t xml:space="preserve">al secretario </w:t>
      </w:r>
      <w:r w:rsidR="009B25E2">
        <w:rPr>
          <w:rFonts w:asciiTheme="minorHAnsi" w:eastAsiaTheme="minorEastAsia" w:hAnsiTheme="minorHAnsi" w:cstheme="minorHAnsi"/>
          <w:sz w:val="21"/>
          <w:szCs w:val="21"/>
        </w:rPr>
        <w:t>continuar</w:t>
      </w:r>
      <w:r w:rsidR="009B25E2" w:rsidRPr="005D7920">
        <w:rPr>
          <w:rFonts w:asciiTheme="minorHAnsi" w:eastAsiaTheme="minorEastAsia" w:hAnsiTheme="minorHAnsi" w:cstheme="minorHAnsi"/>
          <w:sz w:val="21"/>
          <w:szCs w:val="21"/>
        </w:rPr>
        <w:t xml:space="preserve"> con el siguiente punto al orden del día.</w:t>
      </w:r>
    </w:p>
    <w:p w14:paraId="62564D43" w14:textId="77777777" w:rsidR="009B25E2" w:rsidRDefault="009B25E2" w:rsidP="009B25E2">
      <w:pPr>
        <w:spacing w:line="240" w:lineRule="auto"/>
        <w:ind w:right="49"/>
        <w:jc w:val="both"/>
        <w:textAlignment w:val="baseline"/>
        <w:rPr>
          <w:rFonts w:asciiTheme="minorHAnsi" w:eastAsiaTheme="minorEastAsia" w:hAnsiTheme="minorHAnsi" w:cstheme="minorHAnsi"/>
          <w:sz w:val="21"/>
          <w:szCs w:val="21"/>
        </w:rPr>
      </w:pPr>
    </w:p>
    <w:p w14:paraId="0B5A6C9F" w14:textId="3A226500" w:rsidR="001F420F" w:rsidRDefault="009B25E2" w:rsidP="009B25E2">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sidRPr="005F77CE">
        <w:rPr>
          <w:rFonts w:asciiTheme="minorHAnsi" w:eastAsiaTheme="minorEastAsia" w:hAnsiTheme="minorHAnsi" w:cstheme="minorHAnsi"/>
          <w:sz w:val="21"/>
          <w:szCs w:val="21"/>
          <w:lang w:val="es-ES"/>
        </w:rPr>
        <w:t>que corresponde a;</w:t>
      </w:r>
      <w:r>
        <w:rPr>
          <w:rFonts w:asciiTheme="minorHAnsi" w:eastAsiaTheme="minorEastAsia" w:hAnsiTheme="minorHAnsi" w:cstheme="minorHAnsi"/>
          <w:sz w:val="21"/>
          <w:szCs w:val="21"/>
          <w:lang w:val="es-ES"/>
        </w:rPr>
        <w:t xml:space="preserve"> </w:t>
      </w:r>
    </w:p>
    <w:p w14:paraId="530AB549" w14:textId="77777777" w:rsidR="009B25E2" w:rsidRDefault="009B25E2" w:rsidP="00C46631">
      <w:pPr>
        <w:spacing w:line="240" w:lineRule="auto"/>
        <w:ind w:right="49"/>
        <w:jc w:val="both"/>
        <w:textAlignment w:val="baseline"/>
        <w:rPr>
          <w:rFonts w:asciiTheme="minorHAnsi" w:eastAsiaTheme="minorEastAsia" w:hAnsiTheme="minorHAnsi" w:cstheme="minorHAnsi"/>
          <w:sz w:val="21"/>
          <w:szCs w:val="21"/>
          <w:lang w:val="es-ES"/>
        </w:rPr>
      </w:pPr>
    </w:p>
    <w:p w14:paraId="20D27973" w14:textId="11C71DFD" w:rsidR="009B25E2" w:rsidRPr="009B25E2" w:rsidRDefault="009B25E2" w:rsidP="009B25E2">
      <w:pPr>
        <w:ind w:right="49"/>
        <w:jc w:val="both"/>
        <w:textAlignment w:val="baseline"/>
        <w:rPr>
          <w:rFonts w:asciiTheme="minorHAnsi" w:eastAsiaTheme="minorEastAsia" w:hAnsiTheme="minorHAnsi" w:cstheme="minorHAnsi"/>
          <w:sz w:val="21"/>
          <w:szCs w:val="21"/>
          <w:lang w:val="es-ES"/>
        </w:rPr>
      </w:pPr>
      <w:r w:rsidRPr="009144B3">
        <w:rPr>
          <w:rFonts w:asciiTheme="minorHAnsi" w:eastAsiaTheme="minorEastAsia" w:hAnsiTheme="minorHAnsi" w:cstheme="minorHAnsi"/>
          <w:b/>
          <w:bCs/>
          <w:sz w:val="21"/>
          <w:szCs w:val="21"/>
          <w:lang w:val="es-ES"/>
        </w:rPr>
        <w:t>IV.</w:t>
      </w:r>
      <w:r>
        <w:rPr>
          <w:rFonts w:asciiTheme="minorHAnsi" w:eastAsiaTheme="minorEastAsia" w:hAnsiTheme="minorHAnsi" w:cstheme="minorHAnsi"/>
          <w:b/>
          <w:bCs/>
          <w:sz w:val="21"/>
          <w:szCs w:val="21"/>
          <w:lang w:val="es-ES"/>
        </w:rPr>
        <w:t xml:space="preserve"> </w:t>
      </w:r>
      <w:r w:rsidRPr="009B25E2">
        <w:rPr>
          <w:rFonts w:asciiTheme="minorHAnsi" w:eastAsiaTheme="minorEastAsia" w:hAnsiTheme="minorHAnsi" w:cstheme="minorHAnsi"/>
          <w:b/>
          <w:bCs/>
          <w:sz w:val="21"/>
          <w:szCs w:val="21"/>
          <w:lang w:val="es-ES"/>
        </w:rPr>
        <w:t>Presentación, y en su caso, aprobación, de los Requerimientos para el desarrollo y aplicación del elemento “No. 3.  Conocimientos técnicos requeridos para el ejercicio óptimo del cargo - (Examen)”. Respecto de las personas aspirantes a ocupar el cargo de a la Convocatoria, vinculada a la minuta de Acuerdo Legislativo número 340/LXIV/26.</w:t>
      </w:r>
      <w:r>
        <w:rPr>
          <w:rFonts w:asciiTheme="minorHAnsi" w:eastAsiaTheme="minorEastAsia" w:hAnsiTheme="minorHAnsi" w:cstheme="minorHAnsi"/>
          <w:b/>
          <w:bCs/>
          <w:sz w:val="21"/>
          <w:szCs w:val="21"/>
          <w:lang w:val="es-ES"/>
        </w:rPr>
        <w:t xml:space="preserve"> </w:t>
      </w:r>
    </w:p>
    <w:p w14:paraId="28CC3EEF" w14:textId="77777777" w:rsidR="00C639E9" w:rsidRDefault="00C639E9" w:rsidP="00AD6B5B">
      <w:pPr>
        <w:ind w:right="49"/>
        <w:jc w:val="both"/>
        <w:textAlignment w:val="baseline"/>
        <w:rPr>
          <w:rFonts w:asciiTheme="minorHAnsi" w:eastAsiaTheme="minorEastAsia" w:hAnsiTheme="minorHAnsi" w:cstheme="minorHAnsi"/>
          <w:sz w:val="21"/>
          <w:szCs w:val="21"/>
        </w:rPr>
      </w:pPr>
    </w:p>
    <w:p w14:paraId="40B39B3A" w14:textId="77777777" w:rsidR="00616F7E" w:rsidRDefault="002C3A9C" w:rsidP="00616F7E">
      <w:pPr>
        <w:spacing w:line="240" w:lineRule="auto"/>
        <w:ind w:right="49"/>
        <w:jc w:val="both"/>
        <w:textAlignment w:val="baseline"/>
        <w:rPr>
          <w:rFonts w:asciiTheme="minorHAnsi" w:eastAsiaTheme="minorEastAsia" w:hAnsiTheme="minorHAnsi" w:cstheme="minorHAnsi"/>
          <w:sz w:val="21"/>
          <w:szCs w:val="21"/>
          <w:lang w:val="es-ES"/>
        </w:rPr>
      </w:pPr>
      <w:r w:rsidRPr="00067014">
        <w:rPr>
          <w:rFonts w:asciiTheme="minorHAnsi" w:eastAsiaTheme="minorEastAsia" w:hAnsiTheme="minorHAnsi" w:cstheme="minorHAnsi"/>
          <w:sz w:val="21"/>
          <w:szCs w:val="21"/>
        </w:rPr>
        <w:t>En uso de</w:t>
      </w:r>
      <w:r w:rsidRPr="00E05C91">
        <w:rPr>
          <w:rFonts w:asciiTheme="minorHAnsi" w:eastAsiaTheme="minorEastAsia" w:hAnsiTheme="minorHAnsi" w:cstheme="minorHAnsi"/>
          <w:sz w:val="21"/>
          <w:szCs w:val="21"/>
        </w:rPr>
        <w:t xml:space="preserve"> la voz la Mtra. Neyra Josefa Godoy Rodríguez, </w:t>
      </w:r>
      <w:r w:rsidR="009B25E2">
        <w:rPr>
          <w:rFonts w:asciiTheme="minorHAnsi" w:eastAsiaTheme="minorEastAsia" w:hAnsiTheme="minorHAnsi" w:cstheme="minorHAnsi"/>
          <w:sz w:val="21"/>
          <w:szCs w:val="21"/>
        </w:rPr>
        <w:t xml:space="preserve">pregunta </w:t>
      </w:r>
      <w:r w:rsidR="009B25E2" w:rsidRPr="009B25E2">
        <w:rPr>
          <w:rFonts w:asciiTheme="minorHAnsi" w:eastAsiaTheme="minorEastAsia" w:hAnsiTheme="minorHAnsi" w:cstheme="minorHAnsi"/>
          <w:sz w:val="21"/>
          <w:szCs w:val="21"/>
        </w:rPr>
        <w:t xml:space="preserve">si alguien tiene alguna noción, alguna consideración que hacer sobre el particular, </w:t>
      </w:r>
      <w:r w:rsidR="009B25E2">
        <w:rPr>
          <w:rFonts w:asciiTheme="minorHAnsi" w:eastAsiaTheme="minorEastAsia" w:hAnsiTheme="minorHAnsi" w:cstheme="minorHAnsi"/>
          <w:sz w:val="21"/>
          <w:szCs w:val="21"/>
        </w:rPr>
        <w:t xml:space="preserve">y quiere </w:t>
      </w:r>
      <w:r w:rsidR="009B25E2" w:rsidRPr="009B25E2">
        <w:rPr>
          <w:rFonts w:asciiTheme="minorHAnsi" w:eastAsiaTheme="minorEastAsia" w:hAnsiTheme="minorHAnsi" w:cstheme="minorHAnsi"/>
          <w:sz w:val="21"/>
          <w:szCs w:val="21"/>
        </w:rPr>
        <w:t>hacer una acotación en este acuerdo que será sometido, por supuesto, a aprobación de todas y todos ustedes, mismo que tuv</w:t>
      </w:r>
      <w:r w:rsidR="009B25E2">
        <w:rPr>
          <w:rFonts w:asciiTheme="minorHAnsi" w:eastAsiaTheme="minorEastAsia" w:hAnsiTheme="minorHAnsi" w:cstheme="minorHAnsi"/>
          <w:sz w:val="21"/>
          <w:szCs w:val="21"/>
        </w:rPr>
        <w:t>ieron</w:t>
      </w:r>
      <w:r w:rsidR="009B25E2" w:rsidRPr="009B25E2">
        <w:rPr>
          <w:rFonts w:asciiTheme="minorHAnsi" w:eastAsiaTheme="minorEastAsia" w:hAnsiTheme="minorHAnsi" w:cstheme="minorHAnsi"/>
          <w:sz w:val="21"/>
          <w:szCs w:val="21"/>
        </w:rPr>
        <w:t xml:space="preserve"> a vista con antelación. se encuentra, por supuesto, establecido con puntualidad el día y la hora que deberán de comparecer, las y los aspirantes que se encuentran participando dentro de este proceso y </w:t>
      </w:r>
      <w:r w:rsidR="009B25E2" w:rsidRPr="009B25E2">
        <w:rPr>
          <w:rFonts w:asciiTheme="minorHAnsi" w:eastAsiaTheme="minorEastAsia" w:hAnsiTheme="minorHAnsi" w:cstheme="minorHAnsi"/>
          <w:sz w:val="21"/>
          <w:szCs w:val="21"/>
        </w:rPr>
        <w:t>quienes,</w:t>
      </w:r>
      <w:r w:rsidR="009B25E2" w:rsidRPr="009B25E2">
        <w:rPr>
          <w:rFonts w:asciiTheme="minorHAnsi" w:eastAsiaTheme="minorEastAsia" w:hAnsiTheme="minorHAnsi" w:cstheme="minorHAnsi"/>
          <w:sz w:val="21"/>
          <w:szCs w:val="21"/>
        </w:rPr>
        <w:t xml:space="preserve"> pues habrán de presentar su aplicación de examen de conocimiento, elemento sustantivo para que el comité de Participación Social esté en condiciones de emitir el informe al legislativo. Aprovech</w:t>
      </w:r>
      <w:r w:rsidR="009B25E2">
        <w:rPr>
          <w:rFonts w:asciiTheme="minorHAnsi" w:eastAsiaTheme="minorEastAsia" w:hAnsiTheme="minorHAnsi" w:cstheme="minorHAnsi"/>
          <w:sz w:val="21"/>
          <w:szCs w:val="21"/>
        </w:rPr>
        <w:t>a</w:t>
      </w:r>
      <w:r w:rsidR="009B25E2" w:rsidRPr="009B25E2">
        <w:rPr>
          <w:rFonts w:asciiTheme="minorHAnsi" w:eastAsiaTheme="minorEastAsia" w:hAnsiTheme="minorHAnsi" w:cstheme="minorHAnsi"/>
          <w:sz w:val="21"/>
          <w:szCs w:val="21"/>
        </w:rPr>
        <w:t xml:space="preserve"> aquí para agradecer al espacio sede, el Colegio de Contadores Públicos de Guadalajara y también para agradecer a l</w:t>
      </w:r>
      <w:r w:rsidR="009B25E2">
        <w:rPr>
          <w:rFonts w:asciiTheme="minorHAnsi" w:eastAsiaTheme="minorEastAsia" w:hAnsiTheme="minorHAnsi" w:cstheme="minorHAnsi"/>
          <w:sz w:val="21"/>
          <w:szCs w:val="21"/>
        </w:rPr>
        <w:t>o</w:t>
      </w:r>
      <w:r w:rsidR="009B25E2" w:rsidRPr="009B25E2">
        <w:rPr>
          <w:rFonts w:asciiTheme="minorHAnsi" w:eastAsiaTheme="minorEastAsia" w:hAnsiTheme="minorHAnsi" w:cstheme="minorHAnsi"/>
          <w:sz w:val="21"/>
          <w:szCs w:val="21"/>
        </w:rPr>
        <w:t xml:space="preserve">s aliados y aliadas que </w:t>
      </w:r>
      <w:r w:rsidR="009B25E2">
        <w:rPr>
          <w:rFonts w:asciiTheme="minorHAnsi" w:eastAsiaTheme="minorEastAsia" w:hAnsiTheme="minorHAnsi" w:cstheme="minorHAnsi"/>
          <w:sz w:val="21"/>
          <w:szCs w:val="21"/>
        </w:rPr>
        <w:t>le</w:t>
      </w:r>
      <w:r w:rsidR="009B25E2" w:rsidRPr="009B25E2">
        <w:rPr>
          <w:rFonts w:asciiTheme="minorHAnsi" w:eastAsiaTheme="minorEastAsia" w:hAnsiTheme="minorHAnsi" w:cstheme="minorHAnsi"/>
          <w:sz w:val="21"/>
          <w:szCs w:val="21"/>
        </w:rPr>
        <w:t>s están acompañando en este proceso y que estarán también, por supuesto, abonando de su importante apreciación en los elementos que son objetos de ponderación por este comité para la construcción de la opinión técnica</w:t>
      </w:r>
      <w:r w:rsidR="00616F7E">
        <w:rPr>
          <w:rFonts w:asciiTheme="minorHAnsi" w:eastAsiaTheme="minorEastAsia" w:hAnsiTheme="minorHAnsi" w:cstheme="minorHAnsi"/>
          <w:sz w:val="21"/>
          <w:szCs w:val="21"/>
        </w:rPr>
        <w:t>,</w:t>
      </w:r>
      <w:r w:rsidR="00616F7E">
        <w:rPr>
          <w:rFonts w:asciiTheme="minorHAnsi" w:eastAsiaTheme="minorEastAsia" w:hAnsiTheme="minorHAnsi" w:cstheme="minorHAnsi"/>
          <w:sz w:val="21"/>
          <w:szCs w:val="21"/>
        </w:rPr>
        <w:t xml:space="preserve"> y pregunta si alguien tiene algún comentario u observación al respecto y en virtud de lo expuesto le solicita </w:t>
      </w:r>
      <w:r w:rsidR="00616F7E" w:rsidRPr="005D7920">
        <w:rPr>
          <w:rFonts w:asciiTheme="minorHAnsi" w:eastAsiaTheme="minorEastAsia" w:hAnsiTheme="minorHAnsi" w:cstheme="minorHAnsi"/>
          <w:sz w:val="21"/>
          <w:szCs w:val="21"/>
        </w:rPr>
        <w:t>al secretario</w:t>
      </w:r>
      <w:r w:rsidR="00616F7E">
        <w:rPr>
          <w:rFonts w:asciiTheme="minorHAnsi" w:eastAsiaTheme="minorEastAsia" w:hAnsiTheme="minorHAnsi" w:cstheme="minorHAnsi"/>
          <w:sz w:val="21"/>
          <w:szCs w:val="21"/>
        </w:rPr>
        <w:t xml:space="preserve"> </w:t>
      </w:r>
      <w:r w:rsidR="00616F7E" w:rsidRPr="00035BE9">
        <w:rPr>
          <w:rFonts w:asciiTheme="minorHAnsi" w:eastAsiaTheme="minorEastAsia" w:hAnsiTheme="minorHAnsi" w:cstheme="minorHAnsi"/>
          <w:sz w:val="21"/>
          <w:szCs w:val="21"/>
          <w:lang w:val="es-ES"/>
        </w:rPr>
        <w:t xml:space="preserve">tomar el sentido de la votación </w:t>
      </w:r>
      <w:r w:rsidR="00616F7E">
        <w:rPr>
          <w:rFonts w:asciiTheme="minorHAnsi" w:eastAsiaTheme="minorEastAsia" w:hAnsiTheme="minorHAnsi" w:cstheme="minorHAnsi"/>
          <w:sz w:val="21"/>
          <w:szCs w:val="21"/>
          <w:lang w:val="es-ES"/>
        </w:rPr>
        <w:t>de manera</w:t>
      </w:r>
      <w:r w:rsidR="00616F7E" w:rsidRPr="00035BE9">
        <w:rPr>
          <w:rFonts w:asciiTheme="minorHAnsi" w:eastAsiaTheme="minorEastAsia" w:hAnsiTheme="minorHAnsi" w:cstheme="minorHAnsi"/>
          <w:sz w:val="21"/>
          <w:szCs w:val="21"/>
          <w:lang w:val="es-ES"/>
        </w:rPr>
        <w:t xml:space="preserve"> nominal.</w:t>
      </w:r>
      <w:r w:rsidR="00616F7E">
        <w:rPr>
          <w:rFonts w:asciiTheme="minorHAnsi" w:eastAsiaTheme="minorEastAsia" w:hAnsiTheme="minorHAnsi" w:cstheme="minorHAnsi"/>
          <w:sz w:val="21"/>
          <w:szCs w:val="21"/>
          <w:lang w:val="es-ES"/>
        </w:rPr>
        <w:t xml:space="preserve"> </w:t>
      </w:r>
    </w:p>
    <w:p w14:paraId="4556D8B6" w14:textId="77777777" w:rsidR="00616F7E" w:rsidRDefault="00616F7E" w:rsidP="00616F7E">
      <w:pPr>
        <w:spacing w:line="240" w:lineRule="auto"/>
        <w:ind w:right="49"/>
        <w:jc w:val="both"/>
        <w:textAlignment w:val="baseline"/>
        <w:rPr>
          <w:rFonts w:asciiTheme="minorHAnsi" w:eastAsiaTheme="minorEastAsia" w:hAnsiTheme="minorHAnsi" w:cstheme="minorHAnsi"/>
          <w:sz w:val="21"/>
          <w:szCs w:val="21"/>
        </w:rPr>
      </w:pPr>
    </w:p>
    <w:p w14:paraId="2FC49363" w14:textId="77777777" w:rsidR="00616F7E" w:rsidRDefault="00616F7E" w:rsidP="00616F7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Velázquez,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5F77CE">
        <w:rPr>
          <w:rFonts w:asciiTheme="minorHAnsi" w:eastAsiaTheme="minorEastAsia" w:hAnsiTheme="minorHAnsi" w:cstheme="minorHAnsi"/>
          <w:sz w:val="21"/>
          <w:szCs w:val="21"/>
          <w:lang w:val="es-ES"/>
        </w:rPr>
        <w:t>antes mencionada.</w:t>
      </w:r>
      <w:r>
        <w:rPr>
          <w:rFonts w:asciiTheme="minorHAnsi" w:eastAsiaTheme="minorEastAsia" w:hAnsiTheme="minorHAnsi" w:cstheme="minorHAnsi"/>
          <w:sz w:val="21"/>
          <w:szCs w:val="21"/>
          <w:lang w:val="es-ES"/>
        </w:rPr>
        <w:t xml:space="preserve"> </w:t>
      </w:r>
    </w:p>
    <w:p w14:paraId="23570B91" w14:textId="77777777" w:rsidR="00616F7E" w:rsidRDefault="00616F7E" w:rsidP="00616F7E">
      <w:pPr>
        <w:spacing w:line="240" w:lineRule="auto"/>
        <w:ind w:right="49"/>
        <w:jc w:val="both"/>
        <w:textAlignment w:val="baseline"/>
        <w:rPr>
          <w:rFonts w:asciiTheme="minorHAnsi" w:eastAsiaTheme="minorEastAsia" w:hAnsiTheme="minorHAnsi" w:cstheme="minorHAnsi"/>
          <w:sz w:val="21"/>
          <w:szCs w:val="21"/>
          <w:lang w:val="es-ES"/>
        </w:rPr>
      </w:pPr>
    </w:p>
    <w:p w14:paraId="5D6381E8" w14:textId="77777777" w:rsidR="00616F7E" w:rsidRDefault="00616F7E" w:rsidP="00616F7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4D7B7F04" w14:textId="77777777" w:rsidR="00616F7E" w:rsidRDefault="00616F7E" w:rsidP="00616F7E">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0FD46891" w14:textId="4096A3C0" w:rsidR="00901ACA" w:rsidRDefault="00616F7E" w:rsidP="006C1A43">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w:t>
      </w:r>
      <w:r w:rsidRPr="00FF5FDD">
        <w:rPr>
          <w:rFonts w:asciiTheme="minorHAnsi" w:eastAsiaTheme="minorEastAsia" w:hAnsiTheme="minorHAnsi" w:cstheme="minorHAnsi"/>
          <w:sz w:val="21"/>
          <w:szCs w:val="21"/>
          <w:lang w:val="es-ES"/>
        </w:rPr>
        <w:t>informa que el</w:t>
      </w:r>
      <w:r>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quinto</w:t>
      </w:r>
      <w:r w:rsidRPr="00FF5FDD">
        <w:rPr>
          <w:rFonts w:asciiTheme="minorHAnsi" w:eastAsiaTheme="minorEastAsia" w:hAnsiTheme="minorHAnsi" w:cstheme="minorHAnsi"/>
          <w:sz w:val="21"/>
          <w:szCs w:val="21"/>
          <w:lang w:val="es-ES"/>
        </w:rPr>
        <w:t xml:space="preserve"> punto del orden del día </w:t>
      </w:r>
      <w:r w:rsidRPr="00FD51C9">
        <w:rPr>
          <w:rFonts w:asciiTheme="minorHAnsi" w:eastAsiaTheme="minorEastAsia" w:hAnsiTheme="minorHAnsi" w:cstheme="minorHAnsi"/>
          <w:sz w:val="21"/>
          <w:szCs w:val="21"/>
          <w:lang w:val="es-ES"/>
        </w:rPr>
        <w:t>corresponde a;</w:t>
      </w:r>
      <w:bookmarkEnd w:id="6"/>
      <w:bookmarkEnd w:id="5"/>
    </w:p>
    <w:p w14:paraId="234016F0" w14:textId="77777777" w:rsidR="00C46631" w:rsidRPr="00045F82" w:rsidRDefault="00C46631" w:rsidP="006C1A43">
      <w:pPr>
        <w:ind w:right="49"/>
        <w:jc w:val="both"/>
        <w:textAlignment w:val="baseline"/>
        <w:rPr>
          <w:rFonts w:asciiTheme="minorHAnsi" w:eastAsiaTheme="minorEastAsia" w:hAnsiTheme="minorHAnsi" w:cstheme="minorHAnsi"/>
          <w:sz w:val="21"/>
          <w:szCs w:val="21"/>
        </w:rPr>
      </w:pPr>
    </w:p>
    <w:p w14:paraId="6A032180" w14:textId="54DCE824" w:rsidR="00901ACA" w:rsidRDefault="00616F7E" w:rsidP="006C1A43">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b/>
          <w:bCs/>
          <w:sz w:val="21"/>
          <w:szCs w:val="21"/>
          <w:lang w:val="es-ES"/>
        </w:rPr>
        <w:lastRenderedPageBreak/>
        <w:t xml:space="preserve">V. </w:t>
      </w:r>
      <w:r w:rsidR="00901ACA" w:rsidRPr="00D075AC">
        <w:rPr>
          <w:rFonts w:asciiTheme="minorHAnsi" w:eastAsiaTheme="minorEastAsia" w:hAnsiTheme="minorHAnsi" w:cstheme="minorHAnsi"/>
          <w:b/>
          <w:bCs/>
          <w:sz w:val="21"/>
          <w:szCs w:val="21"/>
          <w:lang w:val="es-ES"/>
        </w:rPr>
        <w:t>Los acuerdos</w:t>
      </w:r>
      <w:r w:rsidR="00901ACA">
        <w:rPr>
          <w:rFonts w:asciiTheme="minorHAnsi" w:eastAsiaTheme="minorEastAsia" w:hAnsiTheme="minorHAnsi" w:cstheme="minorHAnsi"/>
          <w:b/>
          <w:bCs/>
          <w:sz w:val="21"/>
          <w:szCs w:val="21"/>
          <w:lang w:val="es-ES"/>
        </w:rPr>
        <w:t xml:space="preserve">. </w:t>
      </w:r>
    </w:p>
    <w:p w14:paraId="3C102EF7" w14:textId="77777777" w:rsidR="006C1A43" w:rsidRDefault="006C1A43" w:rsidP="00FD51C9">
      <w:pPr>
        <w:spacing w:line="240" w:lineRule="auto"/>
        <w:ind w:right="49"/>
        <w:jc w:val="both"/>
        <w:textAlignment w:val="baseline"/>
        <w:rPr>
          <w:rFonts w:asciiTheme="minorHAnsi" w:eastAsiaTheme="minorEastAsia" w:hAnsiTheme="minorHAnsi" w:cstheme="minorHAnsi"/>
          <w:sz w:val="21"/>
          <w:szCs w:val="21"/>
          <w:lang w:val="es-ES"/>
        </w:rPr>
      </w:pPr>
    </w:p>
    <w:p w14:paraId="362AFBD5" w14:textId="77777777" w:rsidR="006C1A43" w:rsidRDefault="006C1A43" w:rsidP="006C1A43">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2A0BE276" w14:textId="77777777" w:rsidR="006C1A43" w:rsidRDefault="006C1A43" w:rsidP="00FD51C9">
      <w:pPr>
        <w:pStyle w:val="Prrafodelista"/>
        <w:spacing w:after="160"/>
        <w:ind w:right="49"/>
        <w:jc w:val="both"/>
        <w:rPr>
          <w:rFonts w:asciiTheme="minorHAnsi" w:eastAsiaTheme="minorEastAsia" w:hAnsiTheme="minorHAnsi" w:cstheme="minorHAnsi"/>
          <w:sz w:val="21"/>
          <w:szCs w:val="21"/>
          <w:lang w:val="es-ES"/>
        </w:rPr>
      </w:pPr>
    </w:p>
    <w:p w14:paraId="14EDA831" w14:textId="20F36DE3" w:rsidR="00901ACA" w:rsidRPr="0004087F" w:rsidRDefault="006C1A43" w:rsidP="0004087F">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901ACA">
        <w:rPr>
          <w:rFonts w:asciiTheme="minorHAnsi" w:eastAsiaTheme="minorEastAsia" w:hAnsiTheme="minorHAnsi" w:cstheme="minorHAnsi"/>
          <w:sz w:val="21"/>
          <w:szCs w:val="21"/>
          <w:lang w:val="es-ES"/>
        </w:rPr>
        <w:t xml:space="preserve">Se aprobó por unanimidad, </w:t>
      </w:r>
      <w:r w:rsidR="0004087F" w:rsidRPr="0004087F">
        <w:rPr>
          <w:rFonts w:asciiTheme="minorHAnsi" w:eastAsiaTheme="minorEastAsia" w:hAnsiTheme="minorHAnsi" w:cstheme="minorHAnsi"/>
          <w:sz w:val="21"/>
          <w:szCs w:val="21"/>
          <w:lang w:val="es-ES"/>
        </w:rPr>
        <w:t>los Requerimientos para el desarrollo y aplicación del elemento “No. 3.  Conocimientos técnicos requeridos para el ejercicio óptimo del cargo - (Examen)”. Respecto de las personas aspirantes a ocupar el cargo de a la Convocatoria, vinculada a la minuta de Acuerdo Legislativo número 340/LXIV/26.</w:t>
      </w:r>
      <w:r w:rsidR="0004087F">
        <w:rPr>
          <w:rFonts w:asciiTheme="minorHAnsi" w:eastAsiaTheme="minorEastAsia" w:hAnsiTheme="minorHAnsi" w:cstheme="minorHAnsi"/>
          <w:sz w:val="21"/>
          <w:szCs w:val="21"/>
          <w:lang w:val="es-ES"/>
        </w:rPr>
        <w:t xml:space="preserve"> </w:t>
      </w:r>
    </w:p>
    <w:p w14:paraId="311B5EA4" w14:textId="35CB64B9" w:rsidR="006C1A43" w:rsidRPr="0004087F" w:rsidRDefault="00901ACA" w:rsidP="0004087F">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r>
        <w:rPr>
          <w:rFonts w:asciiTheme="minorHAnsi" w:eastAsiaTheme="minorEastAsia" w:hAnsiTheme="minorHAnsi" w:cstheme="minorHAnsi"/>
          <w:sz w:val="21"/>
          <w:szCs w:val="21"/>
          <w:lang w:val="es-ES"/>
        </w:rPr>
        <w:t xml:space="preserve"> </w:t>
      </w:r>
    </w:p>
    <w:p w14:paraId="59FD81FA" w14:textId="18813D5A"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FD51C9">
      <w:pPr>
        <w:pStyle w:val="Normal1"/>
        <w:spacing w:line="240" w:lineRule="auto"/>
        <w:jc w:val="both"/>
        <w:rPr>
          <w:rFonts w:asciiTheme="minorHAnsi" w:eastAsiaTheme="minorEastAsia" w:hAnsiTheme="minorHAnsi" w:cstheme="minorHAnsi"/>
          <w:sz w:val="21"/>
          <w:szCs w:val="21"/>
        </w:rPr>
      </w:pPr>
    </w:p>
    <w:p w14:paraId="23C02BD1" w14:textId="6E04CD63" w:rsidR="002C552B"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105503">
        <w:rPr>
          <w:rFonts w:asciiTheme="minorHAnsi" w:eastAsiaTheme="minorEastAsia" w:hAnsiTheme="minorHAnsi" w:cstheme="minorHAnsi"/>
          <w:sz w:val="21"/>
          <w:szCs w:val="21"/>
          <w:lang w:val="es-ES"/>
        </w:rPr>
        <w:t xml:space="preserve">Décima </w:t>
      </w:r>
      <w:r w:rsidR="00CA2BEE">
        <w:rPr>
          <w:rFonts w:asciiTheme="minorHAnsi" w:eastAsiaTheme="minorEastAsia" w:hAnsiTheme="minorHAnsi" w:cstheme="minorHAnsi"/>
          <w:sz w:val="21"/>
          <w:szCs w:val="21"/>
          <w:lang w:val="es-ES"/>
        </w:rPr>
        <w:t>Quinta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CA2BEE">
        <w:rPr>
          <w:rFonts w:asciiTheme="minorHAnsi" w:eastAsiaTheme="minorEastAsia" w:hAnsiTheme="minorHAnsi" w:cstheme="minorHAnsi"/>
          <w:sz w:val="21"/>
          <w:szCs w:val="21"/>
          <w:lang w:val="es-ES"/>
        </w:rPr>
        <w:t>12</w:t>
      </w:r>
      <w:r w:rsidRPr="00C64A5A">
        <w:rPr>
          <w:rFonts w:asciiTheme="minorHAnsi" w:eastAsiaTheme="minorEastAsia" w:hAnsiTheme="minorHAnsi" w:cstheme="minorHAnsi"/>
          <w:sz w:val="21"/>
          <w:szCs w:val="21"/>
          <w:lang w:val="es-ES"/>
        </w:rPr>
        <w:t>:</w:t>
      </w:r>
      <w:r w:rsidR="00FC3486">
        <w:rPr>
          <w:rFonts w:asciiTheme="minorHAnsi" w:eastAsiaTheme="minorEastAsia" w:hAnsiTheme="minorHAnsi" w:cstheme="minorHAnsi"/>
          <w:sz w:val="21"/>
          <w:szCs w:val="21"/>
          <w:lang w:val="es-ES"/>
        </w:rPr>
        <w:t>1</w:t>
      </w:r>
      <w:r w:rsidR="00CA2BEE">
        <w:rPr>
          <w:rFonts w:asciiTheme="minorHAnsi" w:eastAsiaTheme="minorEastAsia" w:hAnsiTheme="minorHAnsi" w:cstheme="minorHAnsi"/>
          <w:sz w:val="21"/>
          <w:szCs w:val="21"/>
          <w:lang w:val="es-ES"/>
        </w:rPr>
        <w:t>7</w:t>
      </w:r>
      <w:r>
        <w:rPr>
          <w:rFonts w:asciiTheme="minorHAnsi" w:eastAsiaTheme="minorEastAsia" w:hAnsiTheme="minorHAnsi" w:cstheme="minorHAnsi"/>
          <w:sz w:val="21"/>
          <w:szCs w:val="21"/>
          <w:lang w:val="es-ES"/>
        </w:rPr>
        <w:t xml:space="preserve"> (</w:t>
      </w:r>
      <w:r w:rsidR="00CA2BEE">
        <w:rPr>
          <w:rFonts w:asciiTheme="minorHAnsi" w:eastAsiaTheme="minorEastAsia" w:hAnsiTheme="minorHAnsi" w:cstheme="minorHAnsi"/>
          <w:sz w:val="21"/>
          <w:szCs w:val="21"/>
          <w:lang w:val="es-ES"/>
        </w:rPr>
        <w:t>doce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CA2BEE">
        <w:rPr>
          <w:rFonts w:asciiTheme="minorHAnsi" w:eastAsiaTheme="minorEastAsia" w:hAnsiTheme="minorHAnsi" w:cstheme="minorHAnsi"/>
          <w:sz w:val="21"/>
          <w:szCs w:val="21"/>
          <w:lang w:val="es-ES"/>
        </w:rPr>
        <w:t>diecisiete</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CA2BEE">
        <w:rPr>
          <w:rFonts w:asciiTheme="minorHAnsi" w:eastAsiaTheme="minorEastAsia" w:hAnsiTheme="minorHAnsi" w:cstheme="minorHAnsi"/>
          <w:sz w:val="21"/>
          <w:szCs w:val="21"/>
          <w:lang w:val="es-ES"/>
        </w:rPr>
        <w:t>Martes</w:t>
      </w:r>
      <w:r w:rsidR="003C4C6D">
        <w:rPr>
          <w:rFonts w:asciiTheme="minorHAnsi" w:eastAsiaTheme="minorEastAsia" w:hAnsiTheme="minorHAnsi" w:cstheme="minorHAnsi"/>
          <w:sz w:val="21"/>
          <w:szCs w:val="21"/>
          <w:lang w:val="es-ES"/>
        </w:rPr>
        <w:t xml:space="preserve"> </w:t>
      </w:r>
      <w:r w:rsidR="00CA2BEE">
        <w:rPr>
          <w:rFonts w:asciiTheme="minorHAnsi" w:eastAsiaTheme="minorEastAsia" w:hAnsiTheme="minorHAnsi" w:cstheme="minorHAnsi"/>
          <w:sz w:val="21"/>
          <w:szCs w:val="21"/>
          <w:lang w:val="es-ES"/>
        </w:rPr>
        <w:t>24</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CA2BEE">
        <w:rPr>
          <w:rFonts w:asciiTheme="minorHAnsi" w:eastAsiaTheme="minorEastAsia" w:hAnsiTheme="minorHAnsi" w:cstheme="minorHAnsi"/>
          <w:sz w:val="21"/>
          <w:szCs w:val="21"/>
          <w:lang w:val="es-ES"/>
        </w:rPr>
        <w:t>Febrero</w:t>
      </w:r>
      <w:r w:rsidRPr="00C64A5A">
        <w:rPr>
          <w:rFonts w:asciiTheme="minorHAnsi" w:eastAsiaTheme="minorEastAsia" w:hAnsiTheme="minorHAnsi" w:cstheme="minorHAnsi"/>
          <w:sz w:val="21"/>
          <w:szCs w:val="21"/>
          <w:lang w:val="es-ES"/>
        </w:rPr>
        <w:t xml:space="preserve"> del 202</w:t>
      </w:r>
      <w:r w:rsidR="00105503">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23C31A59" w14:textId="77777777" w:rsidR="00FD51C9" w:rsidRDefault="00FD51C9" w:rsidP="00A12377">
      <w:pPr>
        <w:tabs>
          <w:tab w:val="center" w:pos="709"/>
          <w:tab w:val="right" w:pos="8640"/>
        </w:tabs>
        <w:jc w:val="both"/>
        <w:rPr>
          <w:rFonts w:asciiTheme="minorHAnsi" w:eastAsiaTheme="minorEastAsia" w:hAnsiTheme="minorHAnsi" w:cstheme="minorHAnsi"/>
          <w:sz w:val="21"/>
          <w:szCs w:val="21"/>
        </w:rPr>
      </w:pPr>
    </w:p>
    <w:p w14:paraId="0CDA0E2B"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55A819E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901ACA">
        <w:rPr>
          <w:rFonts w:ascii="Calibri" w:eastAsia="Times New Roman" w:hAnsi="Calibri" w:cs="Calibri"/>
        </w:rPr>
        <w:t>a</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46624544" w14:textId="77777777" w:rsidR="00FD51C9" w:rsidRDefault="00FD51C9"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90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3"/>
        <w:gridCol w:w="4543"/>
      </w:tblGrid>
      <w:tr w:rsidR="00220D3B" w:rsidRPr="008E4738" w14:paraId="4E9C6F51" w14:textId="77777777" w:rsidTr="00FD51C9">
        <w:trPr>
          <w:trHeight w:val="107"/>
        </w:trPr>
        <w:tc>
          <w:tcPr>
            <w:tcW w:w="4543"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543"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FD51C9">
        <w:trPr>
          <w:trHeight w:val="107"/>
        </w:trPr>
        <w:tc>
          <w:tcPr>
            <w:tcW w:w="4543"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543"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FD51C9">
        <w:trPr>
          <w:trHeight w:val="477"/>
        </w:trPr>
        <w:tc>
          <w:tcPr>
            <w:tcW w:w="4543"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543"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68907777" w:rsidR="00220D3B" w:rsidRPr="00C31BD4" w:rsidRDefault="00220D3B" w:rsidP="00FD51C9">
      <w:pPr>
        <w:jc w:val="both"/>
        <w:rPr>
          <w:rFonts w:ascii="Segoe UI" w:eastAsia="Times New Roman" w:hAnsi="Segoe UI" w:cs="Segoe UI"/>
          <w:sz w:val="18"/>
          <w:szCs w:val="18"/>
        </w:rPr>
      </w:pPr>
      <w:r w:rsidRPr="00C31BD4">
        <w:rPr>
          <w:rFonts w:ascii="Calibri" w:eastAsia="Times New Roman" w:hAnsi="Calibri" w:cs="Calibri"/>
        </w:rPr>
        <w:t> </w:t>
      </w:r>
      <w:r w:rsidR="00FD51C9" w:rsidRPr="006A758D">
        <w:rPr>
          <w:sz w:val="20"/>
          <w:szCs w:val="20"/>
        </w:rPr>
        <w:t>La presente hoja de firmas forma parte integral de</w:t>
      </w:r>
      <w:r w:rsidR="00FD51C9">
        <w:rPr>
          <w:sz w:val="20"/>
          <w:szCs w:val="20"/>
        </w:rPr>
        <w:t>l Acta de</w:t>
      </w:r>
      <w:r w:rsidR="00FD51C9" w:rsidRPr="006A758D">
        <w:rPr>
          <w:sz w:val="20"/>
          <w:szCs w:val="20"/>
        </w:rPr>
        <w:t xml:space="preserve"> la</w:t>
      </w:r>
      <w:r w:rsidR="00FD51C9">
        <w:rPr>
          <w:sz w:val="20"/>
          <w:szCs w:val="20"/>
        </w:rPr>
        <w:t xml:space="preserve"> Décima </w:t>
      </w:r>
      <w:r w:rsidR="00FD51C9">
        <w:rPr>
          <w:sz w:val="20"/>
          <w:szCs w:val="20"/>
        </w:rPr>
        <w:t>Quinta</w:t>
      </w:r>
      <w:r w:rsidR="00FD51C9" w:rsidRPr="006A758D">
        <w:rPr>
          <w:sz w:val="20"/>
          <w:szCs w:val="20"/>
        </w:rPr>
        <w:t xml:space="preserve"> Sesión </w:t>
      </w:r>
      <w:r w:rsidR="00FD51C9">
        <w:rPr>
          <w:sz w:val="20"/>
          <w:szCs w:val="20"/>
        </w:rPr>
        <w:t>Extrao</w:t>
      </w:r>
      <w:r w:rsidR="00FD51C9" w:rsidRPr="006A758D">
        <w:rPr>
          <w:sz w:val="20"/>
          <w:szCs w:val="20"/>
        </w:rPr>
        <w:t>rdinaria del Comité de Participación Social (CPS) del Sistema Estatal Anticorrupción del Estado de Jalisco</w:t>
      </w:r>
      <w:r w:rsidR="00FD51C9">
        <w:rPr>
          <w:sz w:val="20"/>
          <w:szCs w:val="20"/>
        </w:rPr>
        <w:t xml:space="preserve"> </w:t>
      </w:r>
      <w:r w:rsidR="00FD51C9" w:rsidRPr="006A758D">
        <w:rPr>
          <w:sz w:val="20"/>
          <w:szCs w:val="20"/>
        </w:rPr>
        <w:t>c</w:t>
      </w:r>
      <w:r w:rsidR="00FD51C9">
        <w:rPr>
          <w:sz w:val="20"/>
          <w:szCs w:val="20"/>
        </w:rPr>
        <w:t>orrespondiente a la gestión 2025-2026</w:t>
      </w:r>
      <w:r w:rsidR="00FD51C9" w:rsidRPr="006A758D">
        <w:rPr>
          <w:sz w:val="20"/>
          <w:szCs w:val="20"/>
        </w:rPr>
        <w:t xml:space="preserve">, que </w:t>
      </w:r>
      <w:r w:rsidR="00FD51C9" w:rsidRPr="008E707D">
        <w:rPr>
          <w:sz w:val="20"/>
          <w:szCs w:val="20"/>
        </w:rPr>
        <w:t xml:space="preserve">consta de </w:t>
      </w:r>
      <w:r w:rsidR="00FD51C9">
        <w:rPr>
          <w:sz w:val="20"/>
          <w:szCs w:val="20"/>
        </w:rPr>
        <w:t>04</w:t>
      </w:r>
      <w:r w:rsidR="00FD51C9" w:rsidRPr="008E707D">
        <w:rPr>
          <w:sz w:val="20"/>
          <w:szCs w:val="20"/>
        </w:rPr>
        <w:t xml:space="preserve"> (</w:t>
      </w:r>
      <w:r w:rsidR="00FD51C9">
        <w:rPr>
          <w:sz w:val="20"/>
          <w:szCs w:val="20"/>
        </w:rPr>
        <w:t>cuatro</w:t>
      </w:r>
      <w:r w:rsidR="00FD51C9" w:rsidRPr="008E707D">
        <w:rPr>
          <w:sz w:val="20"/>
          <w:szCs w:val="20"/>
        </w:rPr>
        <w:t>) páginas incluyendo</w:t>
      </w:r>
      <w:r w:rsidR="00FD51C9" w:rsidRPr="006A758D">
        <w:rPr>
          <w:sz w:val="20"/>
          <w:szCs w:val="20"/>
        </w:rPr>
        <w:t xml:space="preserve"> la presente. </w:t>
      </w:r>
      <w:r w:rsidR="00FD51C9">
        <w:rPr>
          <w:sz w:val="20"/>
          <w:szCs w:val="20"/>
        </w:rPr>
        <w:t>----</w:t>
      </w:r>
    </w:p>
    <w:sectPr w:rsidR="00220D3B" w:rsidRPr="00C31BD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A41856">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FF82B5A"/>
    <w:multiLevelType w:val="hybridMultilevel"/>
    <w:tmpl w:val="CBD2B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7"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40"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2"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6"/>
  </w:num>
  <w:num w:numId="2" w16cid:durableId="919028161">
    <w:abstractNumId w:val="19"/>
  </w:num>
  <w:num w:numId="3" w16cid:durableId="91362642">
    <w:abstractNumId w:val="41"/>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6"/>
  </w:num>
  <w:num w:numId="9" w16cid:durableId="324937775">
    <w:abstractNumId w:val="11"/>
  </w:num>
  <w:num w:numId="10" w16cid:durableId="301084721">
    <w:abstractNumId w:val="12"/>
  </w:num>
  <w:num w:numId="11" w16cid:durableId="650989527">
    <w:abstractNumId w:val="30"/>
  </w:num>
  <w:num w:numId="12" w16cid:durableId="1808624970">
    <w:abstractNumId w:val="21"/>
  </w:num>
  <w:num w:numId="13" w16cid:durableId="1141649986">
    <w:abstractNumId w:val="0"/>
  </w:num>
  <w:num w:numId="14" w16cid:durableId="762723655">
    <w:abstractNumId w:val="27"/>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8"/>
  </w:num>
  <w:num w:numId="18" w16cid:durableId="462962470">
    <w:abstractNumId w:val="15"/>
  </w:num>
  <w:num w:numId="19" w16cid:durableId="393084944">
    <w:abstractNumId w:val="1"/>
  </w:num>
  <w:num w:numId="20" w16cid:durableId="1435830393">
    <w:abstractNumId w:val="39"/>
  </w:num>
  <w:num w:numId="21" w16cid:durableId="756172861">
    <w:abstractNumId w:val="2"/>
  </w:num>
  <w:num w:numId="22" w16cid:durableId="287516314">
    <w:abstractNumId w:val="29"/>
  </w:num>
  <w:num w:numId="23" w16cid:durableId="44645171">
    <w:abstractNumId w:val="25"/>
  </w:num>
  <w:num w:numId="24" w16cid:durableId="1076588913">
    <w:abstractNumId w:val="14"/>
  </w:num>
  <w:num w:numId="25" w16cid:durableId="977078268">
    <w:abstractNumId w:val="31"/>
  </w:num>
  <w:num w:numId="26" w16cid:durableId="2106655676">
    <w:abstractNumId w:val="4"/>
  </w:num>
  <w:num w:numId="27" w16cid:durableId="1340624145">
    <w:abstractNumId w:val="10"/>
  </w:num>
  <w:num w:numId="28" w16cid:durableId="771970509">
    <w:abstractNumId w:val="34"/>
  </w:num>
  <w:num w:numId="29" w16cid:durableId="1334063246">
    <w:abstractNumId w:val="40"/>
  </w:num>
  <w:num w:numId="30" w16cid:durableId="355810655">
    <w:abstractNumId w:val="32"/>
  </w:num>
  <w:num w:numId="31" w16cid:durableId="1161189940">
    <w:abstractNumId w:val="9"/>
  </w:num>
  <w:num w:numId="32" w16cid:durableId="843670242">
    <w:abstractNumId w:val="44"/>
  </w:num>
  <w:num w:numId="33" w16cid:durableId="855005117">
    <w:abstractNumId w:val="45"/>
  </w:num>
  <w:num w:numId="34" w16cid:durableId="1533423826">
    <w:abstractNumId w:val="28"/>
  </w:num>
  <w:num w:numId="35" w16cid:durableId="945649858">
    <w:abstractNumId w:val="42"/>
  </w:num>
  <w:num w:numId="36" w16cid:durableId="564877582">
    <w:abstractNumId w:val="35"/>
  </w:num>
  <w:num w:numId="37" w16cid:durableId="1033963192">
    <w:abstractNumId w:val="20"/>
  </w:num>
  <w:num w:numId="38" w16cid:durableId="1523590031">
    <w:abstractNumId w:val="8"/>
  </w:num>
  <w:num w:numId="39" w16cid:durableId="473104970">
    <w:abstractNumId w:val="33"/>
  </w:num>
  <w:num w:numId="40" w16cid:durableId="88501938">
    <w:abstractNumId w:val="3"/>
  </w:num>
  <w:num w:numId="41" w16cid:durableId="881016776">
    <w:abstractNumId w:val="46"/>
  </w:num>
  <w:num w:numId="42" w16cid:durableId="307638674">
    <w:abstractNumId w:val="5"/>
  </w:num>
  <w:num w:numId="43" w16cid:durableId="1142771571">
    <w:abstractNumId w:val="37"/>
  </w:num>
  <w:num w:numId="44" w16cid:durableId="1649287287">
    <w:abstractNumId w:val="6"/>
  </w:num>
  <w:num w:numId="45" w16cid:durableId="251663958">
    <w:abstractNumId w:val="7"/>
  </w:num>
  <w:num w:numId="46" w16cid:durableId="129330074">
    <w:abstractNumId w:val="22"/>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3"/>
  </w:num>
  <w:num w:numId="49" w16cid:durableId="6233918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2887"/>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087F"/>
    <w:rsid w:val="00041C59"/>
    <w:rsid w:val="000421CC"/>
    <w:rsid w:val="00043886"/>
    <w:rsid w:val="0004469F"/>
    <w:rsid w:val="000454AC"/>
    <w:rsid w:val="00045BD5"/>
    <w:rsid w:val="00045F82"/>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2C"/>
    <w:rsid w:val="00060AA3"/>
    <w:rsid w:val="00060B68"/>
    <w:rsid w:val="00061B21"/>
    <w:rsid w:val="00062776"/>
    <w:rsid w:val="00062AE2"/>
    <w:rsid w:val="00062BFB"/>
    <w:rsid w:val="00062D5E"/>
    <w:rsid w:val="00062FC7"/>
    <w:rsid w:val="00063972"/>
    <w:rsid w:val="00063F92"/>
    <w:rsid w:val="000647C1"/>
    <w:rsid w:val="0006497E"/>
    <w:rsid w:val="00064BF4"/>
    <w:rsid w:val="00065502"/>
    <w:rsid w:val="0006587E"/>
    <w:rsid w:val="00065A29"/>
    <w:rsid w:val="0006630F"/>
    <w:rsid w:val="00066538"/>
    <w:rsid w:val="00067014"/>
    <w:rsid w:val="00067721"/>
    <w:rsid w:val="00067750"/>
    <w:rsid w:val="00067D58"/>
    <w:rsid w:val="000700E9"/>
    <w:rsid w:val="000728D7"/>
    <w:rsid w:val="00072A53"/>
    <w:rsid w:val="000739CF"/>
    <w:rsid w:val="00074016"/>
    <w:rsid w:val="00074392"/>
    <w:rsid w:val="00074E3F"/>
    <w:rsid w:val="0007725B"/>
    <w:rsid w:val="000779B2"/>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A6AB3"/>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B72"/>
    <w:rsid w:val="000D4FEC"/>
    <w:rsid w:val="000D64B6"/>
    <w:rsid w:val="000D776C"/>
    <w:rsid w:val="000D7849"/>
    <w:rsid w:val="000D7AEF"/>
    <w:rsid w:val="000E1B5A"/>
    <w:rsid w:val="000E1FB7"/>
    <w:rsid w:val="000E263B"/>
    <w:rsid w:val="000E3DAE"/>
    <w:rsid w:val="000E3DC5"/>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5503"/>
    <w:rsid w:val="00106777"/>
    <w:rsid w:val="0010677B"/>
    <w:rsid w:val="001068F5"/>
    <w:rsid w:val="001070F8"/>
    <w:rsid w:val="00107B76"/>
    <w:rsid w:val="00111AA0"/>
    <w:rsid w:val="00112193"/>
    <w:rsid w:val="00112223"/>
    <w:rsid w:val="001123D0"/>
    <w:rsid w:val="001136BC"/>
    <w:rsid w:val="001139CE"/>
    <w:rsid w:val="00113BFD"/>
    <w:rsid w:val="00113C26"/>
    <w:rsid w:val="00115450"/>
    <w:rsid w:val="001156EB"/>
    <w:rsid w:val="001159E3"/>
    <w:rsid w:val="00115A97"/>
    <w:rsid w:val="00115BF8"/>
    <w:rsid w:val="00116184"/>
    <w:rsid w:val="00116388"/>
    <w:rsid w:val="0011743D"/>
    <w:rsid w:val="00117B8E"/>
    <w:rsid w:val="00120869"/>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A5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57B8A"/>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4836"/>
    <w:rsid w:val="00185681"/>
    <w:rsid w:val="0018578A"/>
    <w:rsid w:val="0018743A"/>
    <w:rsid w:val="0018752B"/>
    <w:rsid w:val="0018773C"/>
    <w:rsid w:val="0019002C"/>
    <w:rsid w:val="001906B1"/>
    <w:rsid w:val="001919ED"/>
    <w:rsid w:val="0019295C"/>
    <w:rsid w:val="0019303A"/>
    <w:rsid w:val="00194E8F"/>
    <w:rsid w:val="00195C60"/>
    <w:rsid w:val="00195EF6"/>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23F"/>
    <w:rsid w:val="001C1E8A"/>
    <w:rsid w:val="001C2A24"/>
    <w:rsid w:val="001C2F58"/>
    <w:rsid w:val="001C37FA"/>
    <w:rsid w:val="001C4050"/>
    <w:rsid w:val="001C47B6"/>
    <w:rsid w:val="001C53DB"/>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420F"/>
    <w:rsid w:val="001F5389"/>
    <w:rsid w:val="001F66DC"/>
    <w:rsid w:val="002006A2"/>
    <w:rsid w:val="00202274"/>
    <w:rsid w:val="002029A4"/>
    <w:rsid w:val="00205B25"/>
    <w:rsid w:val="00206E56"/>
    <w:rsid w:val="002077AA"/>
    <w:rsid w:val="00210CD8"/>
    <w:rsid w:val="00210E07"/>
    <w:rsid w:val="002111D4"/>
    <w:rsid w:val="00211653"/>
    <w:rsid w:val="00212F8E"/>
    <w:rsid w:val="00213014"/>
    <w:rsid w:val="002134F3"/>
    <w:rsid w:val="00213C03"/>
    <w:rsid w:val="00213EEA"/>
    <w:rsid w:val="002158E5"/>
    <w:rsid w:val="00215CCA"/>
    <w:rsid w:val="0021793A"/>
    <w:rsid w:val="00217C9A"/>
    <w:rsid w:val="00217D28"/>
    <w:rsid w:val="00217DEC"/>
    <w:rsid w:val="00217E62"/>
    <w:rsid w:val="00220D3B"/>
    <w:rsid w:val="00220F47"/>
    <w:rsid w:val="0022184F"/>
    <w:rsid w:val="002228D3"/>
    <w:rsid w:val="0022315A"/>
    <w:rsid w:val="0022355E"/>
    <w:rsid w:val="00223A98"/>
    <w:rsid w:val="00224B45"/>
    <w:rsid w:val="0022641D"/>
    <w:rsid w:val="00226584"/>
    <w:rsid w:val="0022684B"/>
    <w:rsid w:val="002300A1"/>
    <w:rsid w:val="00230F39"/>
    <w:rsid w:val="00231B71"/>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37F2"/>
    <w:rsid w:val="00243D1F"/>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70771"/>
    <w:rsid w:val="002720B8"/>
    <w:rsid w:val="00272A7A"/>
    <w:rsid w:val="00272F8D"/>
    <w:rsid w:val="002731ED"/>
    <w:rsid w:val="00273CFF"/>
    <w:rsid w:val="00274831"/>
    <w:rsid w:val="00275805"/>
    <w:rsid w:val="00276352"/>
    <w:rsid w:val="00276F25"/>
    <w:rsid w:val="0027777D"/>
    <w:rsid w:val="00280BD7"/>
    <w:rsid w:val="00280D77"/>
    <w:rsid w:val="00281013"/>
    <w:rsid w:val="0028104B"/>
    <w:rsid w:val="00282429"/>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12F"/>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26D"/>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61E1"/>
    <w:rsid w:val="002F6405"/>
    <w:rsid w:val="002F6A9F"/>
    <w:rsid w:val="002F76E9"/>
    <w:rsid w:val="002F76F7"/>
    <w:rsid w:val="002F7B4C"/>
    <w:rsid w:val="00300AF9"/>
    <w:rsid w:val="003015AB"/>
    <w:rsid w:val="00302B33"/>
    <w:rsid w:val="003032BB"/>
    <w:rsid w:val="003036F2"/>
    <w:rsid w:val="00303C0F"/>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168"/>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2B71"/>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58F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46D5"/>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0B43"/>
    <w:rsid w:val="003D1D7B"/>
    <w:rsid w:val="003D2447"/>
    <w:rsid w:val="003D386D"/>
    <w:rsid w:val="003D3D7C"/>
    <w:rsid w:val="003D3E0F"/>
    <w:rsid w:val="003D4BE3"/>
    <w:rsid w:val="003D5D7D"/>
    <w:rsid w:val="003D5F09"/>
    <w:rsid w:val="003D5FBF"/>
    <w:rsid w:val="003D7672"/>
    <w:rsid w:val="003D7CBF"/>
    <w:rsid w:val="003E0784"/>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165F"/>
    <w:rsid w:val="004A1905"/>
    <w:rsid w:val="004A1FE8"/>
    <w:rsid w:val="004A321F"/>
    <w:rsid w:val="004A3B80"/>
    <w:rsid w:val="004A3C22"/>
    <w:rsid w:val="004A3CDD"/>
    <w:rsid w:val="004A3E08"/>
    <w:rsid w:val="004A3EE2"/>
    <w:rsid w:val="004A450B"/>
    <w:rsid w:val="004A47CC"/>
    <w:rsid w:val="004A6C66"/>
    <w:rsid w:val="004A748F"/>
    <w:rsid w:val="004A780D"/>
    <w:rsid w:val="004A7BCE"/>
    <w:rsid w:val="004A7F0F"/>
    <w:rsid w:val="004B1C85"/>
    <w:rsid w:val="004B21D7"/>
    <w:rsid w:val="004B2AF6"/>
    <w:rsid w:val="004B368B"/>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25804"/>
    <w:rsid w:val="005301BA"/>
    <w:rsid w:val="0053084E"/>
    <w:rsid w:val="005309A6"/>
    <w:rsid w:val="00531B16"/>
    <w:rsid w:val="0053203C"/>
    <w:rsid w:val="005332AE"/>
    <w:rsid w:val="00533B75"/>
    <w:rsid w:val="00534246"/>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0948"/>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506B"/>
    <w:rsid w:val="005763E7"/>
    <w:rsid w:val="00576676"/>
    <w:rsid w:val="00577123"/>
    <w:rsid w:val="00577968"/>
    <w:rsid w:val="005809C6"/>
    <w:rsid w:val="00581595"/>
    <w:rsid w:val="0058177C"/>
    <w:rsid w:val="00582B36"/>
    <w:rsid w:val="0058400A"/>
    <w:rsid w:val="005840E8"/>
    <w:rsid w:val="00584179"/>
    <w:rsid w:val="005849EE"/>
    <w:rsid w:val="00585046"/>
    <w:rsid w:val="0058521A"/>
    <w:rsid w:val="00586AB8"/>
    <w:rsid w:val="00590A0A"/>
    <w:rsid w:val="00590A1C"/>
    <w:rsid w:val="005910B2"/>
    <w:rsid w:val="0059117E"/>
    <w:rsid w:val="0059165E"/>
    <w:rsid w:val="005916D9"/>
    <w:rsid w:val="00592C89"/>
    <w:rsid w:val="00592DAB"/>
    <w:rsid w:val="00593DD3"/>
    <w:rsid w:val="005944FB"/>
    <w:rsid w:val="00594577"/>
    <w:rsid w:val="00594A33"/>
    <w:rsid w:val="005956D9"/>
    <w:rsid w:val="005958CF"/>
    <w:rsid w:val="00595F07"/>
    <w:rsid w:val="0059605F"/>
    <w:rsid w:val="00596549"/>
    <w:rsid w:val="005965A5"/>
    <w:rsid w:val="005973C9"/>
    <w:rsid w:val="00597E53"/>
    <w:rsid w:val="005A0051"/>
    <w:rsid w:val="005A0346"/>
    <w:rsid w:val="005A05F0"/>
    <w:rsid w:val="005A25EC"/>
    <w:rsid w:val="005A4FB0"/>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208F"/>
    <w:rsid w:val="005D3BE6"/>
    <w:rsid w:val="005D4559"/>
    <w:rsid w:val="005D4BA4"/>
    <w:rsid w:val="005D5164"/>
    <w:rsid w:val="005D66BF"/>
    <w:rsid w:val="005D6A7E"/>
    <w:rsid w:val="005D7920"/>
    <w:rsid w:val="005D7CAE"/>
    <w:rsid w:val="005D7F9E"/>
    <w:rsid w:val="005E01FA"/>
    <w:rsid w:val="005E07BA"/>
    <w:rsid w:val="005E0811"/>
    <w:rsid w:val="005E0841"/>
    <w:rsid w:val="005E0C6A"/>
    <w:rsid w:val="005E15E0"/>
    <w:rsid w:val="005E187B"/>
    <w:rsid w:val="005E19B2"/>
    <w:rsid w:val="005E32C1"/>
    <w:rsid w:val="005E35D5"/>
    <w:rsid w:val="005E3D42"/>
    <w:rsid w:val="005E3D47"/>
    <w:rsid w:val="005E507F"/>
    <w:rsid w:val="005E57F4"/>
    <w:rsid w:val="005E58CA"/>
    <w:rsid w:val="005E5E5A"/>
    <w:rsid w:val="005E6314"/>
    <w:rsid w:val="005E6AC4"/>
    <w:rsid w:val="005E6F1A"/>
    <w:rsid w:val="005F1332"/>
    <w:rsid w:val="005F1B9F"/>
    <w:rsid w:val="005F1E5D"/>
    <w:rsid w:val="005F2ACB"/>
    <w:rsid w:val="005F2F0D"/>
    <w:rsid w:val="005F3A83"/>
    <w:rsid w:val="005F3E95"/>
    <w:rsid w:val="005F438C"/>
    <w:rsid w:val="005F4438"/>
    <w:rsid w:val="005F47CF"/>
    <w:rsid w:val="005F5302"/>
    <w:rsid w:val="005F5985"/>
    <w:rsid w:val="005F5A5A"/>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7E"/>
    <w:rsid w:val="00616FD4"/>
    <w:rsid w:val="0061711D"/>
    <w:rsid w:val="0062044A"/>
    <w:rsid w:val="006209D0"/>
    <w:rsid w:val="006209E9"/>
    <w:rsid w:val="0062120E"/>
    <w:rsid w:val="00621510"/>
    <w:rsid w:val="006216EB"/>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9E0"/>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72C1"/>
    <w:rsid w:val="00677C9D"/>
    <w:rsid w:val="00677FF2"/>
    <w:rsid w:val="00680AC4"/>
    <w:rsid w:val="006814F6"/>
    <w:rsid w:val="0068397C"/>
    <w:rsid w:val="00684831"/>
    <w:rsid w:val="006849E6"/>
    <w:rsid w:val="006855E0"/>
    <w:rsid w:val="00685911"/>
    <w:rsid w:val="0068649C"/>
    <w:rsid w:val="006868D0"/>
    <w:rsid w:val="00687E12"/>
    <w:rsid w:val="00690078"/>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651B"/>
    <w:rsid w:val="006A758D"/>
    <w:rsid w:val="006B1271"/>
    <w:rsid w:val="006B1AC4"/>
    <w:rsid w:val="006B212F"/>
    <w:rsid w:val="006B2F93"/>
    <w:rsid w:val="006B4DEC"/>
    <w:rsid w:val="006B53BD"/>
    <w:rsid w:val="006B6220"/>
    <w:rsid w:val="006B7241"/>
    <w:rsid w:val="006B7B6F"/>
    <w:rsid w:val="006C0A9B"/>
    <w:rsid w:val="006C192F"/>
    <w:rsid w:val="006C1A43"/>
    <w:rsid w:val="006C1D6D"/>
    <w:rsid w:val="006C221C"/>
    <w:rsid w:val="006C2355"/>
    <w:rsid w:val="006C266D"/>
    <w:rsid w:val="006C2C54"/>
    <w:rsid w:val="006C3203"/>
    <w:rsid w:val="006C3742"/>
    <w:rsid w:val="006C3795"/>
    <w:rsid w:val="006C40CF"/>
    <w:rsid w:val="006C437A"/>
    <w:rsid w:val="006C4DDE"/>
    <w:rsid w:val="006C52FC"/>
    <w:rsid w:val="006C5881"/>
    <w:rsid w:val="006C5916"/>
    <w:rsid w:val="006C5DA3"/>
    <w:rsid w:val="006C6C3D"/>
    <w:rsid w:val="006C7ECB"/>
    <w:rsid w:val="006D0203"/>
    <w:rsid w:val="006D1A1C"/>
    <w:rsid w:val="006D227E"/>
    <w:rsid w:val="006D2997"/>
    <w:rsid w:val="006D32E7"/>
    <w:rsid w:val="006D3D8B"/>
    <w:rsid w:val="006D4583"/>
    <w:rsid w:val="006D48F9"/>
    <w:rsid w:val="006D587D"/>
    <w:rsid w:val="006D701B"/>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52A"/>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2A2"/>
    <w:rsid w:val="00711660"/>
    <w:rsid w:val="007119F8"/>
    <w:rsid w:val="00712B95"/>
    <w:rsid w:val="00713335"/>
    <w:rsid w:val="00714243"/>
    <w:rsid w:val="00714787"/>
    <w:rsid w:val="007149A6"/>
    <w:rsid w:val="00715823"/>
    <w:rsid w:val="0071593B"/>
    <w:rsid w:val="007205A4"/>
    <w:rsid w:val="007210B7"/>
    <w:rsid w:val="007222C2"/>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1C2F"/>
    <w:rsid w:val="007722EA"/>
    <w:rsid w:val="007727C9"/>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09F0"/>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1E7"/>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4DD"/>
    <w:rsid w:val="007E4B61"/>
    <w:rsid w:val="007E600A"/>
    <w:rsid w:val="007E6EEF"/>
    <w:rsid w:val="007F0117"/>
    <w:rsid w:val="007F05BE"/>
    <w:rsid w:val="007F08EF"/>
    <w:rsid w:val="007F10B2"/>
    <w:rsid w:val="007F18AA"/>
    <w:rsid w:val="007F190B"/>
    <w:rsid w:val="007F20C5"/>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382A"/>
    <w:rsid w:val="0082418A"/>
    <w:rsid w:val="008241FB"/>
    <w:rsid w:val="00824A5A"/>
    <w:rsid w:val="00825BAD"/>
    <w:rsid w:val="00826781"/>
    <w:rsid w:val="008271F0"/>
    <w:rsid w:val="00827CDF"/>
    <w:rsid w:val="0083010E"/>
    <w:rsid w:val="00830DED"/>
    <w:rsid w:val="0083167E"/>
    <w:rsid w:val="008323AC"/>
    <w:rsid w:val="008325E4"/>
    <w:rsid w:val="00832A30"/>
    <w:rsid w:val="00834059"/>
    <w:rsid w:val="00834726"/>
    <w:rsid w:val="008347F9"/>
    <w:rsid w:val="00835360"/>
    <w:rsid w:val="008364B3"/>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2EB"/>
    <w:rsid w:val="008818EC"/>
    <w:rsid w:val="0088346F"/>
    <w:rsid w:val="00883B71"/>
    <w:rsid w:val="00883C9A"/>
    <w:rsid w:val="00883DF7"/>
    <w:rsid w:val="00885C34"/>
    <w:rsid w:val="00887583"/>
    <w:rsid w:val="008900B3"/>
    <w:rsid w:val="00890417"/>
    <w:rsid w:val="008907D5"/>
    <w:rsid w:val="00890A8D"/>
    <w:rsid w:val="00890F75"/>
    <w:rsid w:val="008915D2"/>
    <w:rsid w:val="00891827"/>
    <w:rsid w:val="00891C7C"/>
    <w:rsid w:val="00892E61"/>
    <w:rsid w:val="0089547D"/>
    <w:rsid w:val="0089758B"/>
    <w:rsid w:val="008A0705"/>
    <w:rsid w:val="008A220D"/>
    <w:rsid w:val="008A2484"/>
    <w:rsid w:val="008A2F3C"/>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C7566"/>
    <w:rsid w:val="008D07B3"/>
    <w:rsid w:val="008D0C82"/>
    <w:rsid w:val="008D1942"/>
    <w:rsid w:val="008D2093"/>
    <w:rsid w:val="008D21D7"/>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02FD"/>
    <w:rsid w:val="008F252D"/>
    <w:rsid w:val="008F257C"/>
    <w:rsid w:val="008F3D11"/>
    <w:rsid w:val="008F3F39"/>
    <w:rsid w:val="008F4261"/>
    <w:rsid w:val="008F4C9E"/>
    <w:rsid w:val="008F55D8"/>
    <w:rsid w:val="008F566F"/>
    <w:rsid w:val="009005BB"/>
    <w:rsid w:val="0090096D"/>
    <w:rsid w:val="00901ACA"/>
    <w:rsid w:val="00901D50"/>
    <w:rsid w:val="009024AE"/>
    <w:rsid w:val="00903152"/>
    <w:rsid w:val="00903C69"/>
    <w:rsid w:val="009046DF"/>
    <w:rsid w:val="00904803"/>
    <w:rsid w:val="00904FED"/>
    <w:rsid w:val="00905D35"/>
    <w:rsid w:val="009067AD"/>
    <w:rsid w:val="00907D87"/>
    <w:rsid w:val="0091010A"/>
    <w:rsid w:val="0091057B"/>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34DE"/>
    <w:rsid w:val="00925BFF"/>
    <w:rsid w:val="00926810"/>
    <w:rsid w:val="009279A0"/>
    <w:rsid w:val="009303BD"/>
    <w:rsid w:val="009308C9"/>
    <w:rsid w:val="00930BA3"/>
    <w:rsid w:val="00930ED2"/>
    <w:rsid w:val="00931429"/>
    <w:rsid w:val="00931F6D"/>
    <w:rsid w:val="00934DCA"/>
    <w:rsid w:val="00934FE7"/>
    <w:rsid w:val="00935090"/>
    <w:rsid w:val="009356A4"/>
    <w:rsid w:val="00935AA5"/>
    <w:rsid w:val="009369D8"/>
    <w:rsid w:val="00936C24"/>
    <w:rsid w:val="00937891"/>
    <w:rsid w:val="009406B5"/>
    <w:rsid w:val="00940E42"/>
    <w:rsid w:val="009410DE"/>
    <w:rsid w:val="00941F12"/>
    <w:rsid w:val="00943873"/>
    <w:rsid w:val="0094515D"/>
    <w:rsid w:val="00946895"/>
    <w:rsid w:val="00946F7A"/>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2EB3"/>
    <w:rsid w:val="0096337C"/>
    <w:rsid w:val="00963477"/>
    <w:rsid w:val="009640D6"/>
    <w:rsid w:val="00964F11"/>
    <w:rsid w:val="00966040"/>
    <w:rsid w:val="00966342"/>
    <w:rsid w:val="009674F5"/>
    <w:rsid w:val="00970A82"/>
    <w:rsid w:val="00970EB8"/>
    <w:rsid w:val="00972835"/>
    <w:rsid w:val="00972A48"/>
    <w:rsid w:val="0097372D"/>
    <w:rsid w:val="0097382F"/>
    <w:rsid w:val="00973965"/>
    <w:rsid w:val="00974EC7"/>
    <w:rsid w:val="00975036"/>
    <w:rsid w:val="00975311"/>
    <w:rsid w:val="00975CE6"/>
    <w:rsid w:val="0097606C"/>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5EE"/>
    <w:rsid w:val="009A0F13"/>
    <w:rsid w:val="009A1B45"/>
    <w:rsid w:val="009A3B00"/>
    <w:rsid w:val="009A4664"/>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2208"/>
    <w:rsid w:val="009B25E2"/>
    <w:rsid w:val="009B3471"/>
    <w:rsid w:val="009B4B18"/>
    <w:rsid w:val="009B5450"/>
    <w:rsid w:val="009B57B6"/>
    <w:rsid w:val="009B5B37"/>
    <w:rsid w:val="009B5FCE"/>
    <w:rsid w:val="009B649D"/>
    <w:rsid w:val="009B6D19"/>
    <w:rsid w:val="009B7529"/>
    <w:rsid w:val="009B7574"/>
    <w:rsid w:val="009B7E69"/>
    <w:rsid w:val="009C0882"/>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1DA6"/>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51E2"/>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4D6B"/>
    <w:rsid w:val="00A254E3"/>
    <w:rsid w:val="00A261DB"/>
    <w:rsid w:val="00A2691B"/>
    <w:rsid w:val="00A319E3"/>
    <w:rsid w:val="00A31B02"/>
    <w:rsid w:val="00A32640"/>
    <w:rsid w:val="00A32CFB"/>
    <w:rsid w:val="00A334C3"/>
    <w:rsid w:val="00A35931"/>
    <w:rsid w:val="00A364C4"/>
    <w:rsid w:val="00A3701C"/>
    <w:rsid w:val="00A37778"/>
    <w:rsid w:val="00A378F9"/>
    <w:rsid w:val="00A40841"/>
    <w:rsid w:val="00A40852"/>
    <w:rsid w:val="00A411ED"/>
    <w:rsid w:val="00A41856"/>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5AA"/>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12D"/>
    <w:rsid w:val="00A842B9"/>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73D"/>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3BF9"/>
    <w:rsid w:val="00AC42C9"/>
    <w:rsid w:val="00AC4589"/>
    <w:rsid w:val="00AC537B"/>
    <w:rsid w:val="00AC55C2"/>
    <w:rsid w:val="00AC5BF9"/>
    <w:rsid w:val="00AC618E"/>
    <w:rsid w:val="00AC7ECF"/>
    <w:rsid w:val="00AD4873"/>
    <w:rsid w:val="00AD49E3"/>
    <w:rsid w:val="00AD4F62"/>
    <w:rsid w:val="00AD606A"/>
    <w:rsid w:val="00AD69E0"/>
    <w:rsid w:val="00AD6B5B"/>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2E8A"/>
    <w:rsid w:val="00B1411A"/>
    <w:rsid w:val="00B14AC8"/>
    <w:rsid w:val="00B167F2"/>
    <w:rsid w:val="00B16D9C"/>
    <w:rsid w:val="00B174F8"/>
    <w:rsid w:val="00B2111B"/>
    <w:rsid w:val="00B2165F"/>
    <w:rsid w:val="00B219EF"/>
    <w:rsid w:val="00B22272"/>
    <w:rsid w:val="00B24341"/>
    <w:rsid w:val="00B251D9"/>
    <w:rsid w:val="00B251E6"/>
    <w:rsid w:val="00B259F8"/>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C1"/>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97E80"/>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516"/>
    <w:rsid w:val="00BD07ED"/>
    <w:rsid w:val="00BD0EA1"/>
    <w:rsid w:val="00BD2B95"/>
    <w:rsid w:val="00BD300C"/>
    <w:rsid w:val="00BD3571"/>
    <w:rsid w:val="00BD4427"/>
    <w:rsid w:val="00BD4F24"/>
    <w:rsid w:val="00BD506B"/>
    <w:rsid w:val="00BD523E"/>
    <w:rsid w:val="00BD53E1"/>
    <w:rsid w:val="00BD5DCA"/>
    <w:rsid w:val="00BD6273"/>
    <w:rsid w:val="00BD6D5B"/>
    <w:rsid w:val="00BE07A1"/>
    <w:rsid w:val="00BE22C4"/>
    <w:rsid w:val="00BE3C8F"/>
    <w:rsid w:val="00BE420C"/>
    <w:rsid w:val="00BE4993"/>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3F1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9F4"/>
    <w:rsid w:val="00C22BE1"/>
    <w:rsid w:val="00C22C4C"/>
    <w:rsid w:val="00C22DFA"/>
    <w:rsid w:val="00C23176"/>
    <w:rsid w:val="00C232E0"/>
    <w:rsid w:val="00C233FC"/>
    <w:rsid w:val="00C2359F"/>
    <w:rsid w:val="00C23D34"/>
    <w:rsid w:val="00C244F8"/>
    <w:rsid w:val="00C24B51"/>
    <w:rsid w:val="00C258F2"/>
    <w:rsid w:val="00C25A15"/>
    <w:rsid w:val="00C2781A"/>
    <w:rsid w:val="00C30299"/>
    <w:rsid w:val="00C32128"/>
    <w:rsid w:val="00C32BFC"/>
    <w:rsid w:val="00C33B78"/>
    <w:rsid w:val="00C357CE"/>
    <w:rsid w:val="00C3601E"/>
    <w:rsid w:val="00C370A1"/>
    <w:rsid w:val="00C422F6"/>
    <w:rsid w:val="00C423CF"/>
    <w:rsid w:val="00C430AD"/>
    <w:rsid w:val="00C43663"/>
    <w:rsid w:val="00C43DB0"/>
    <w:rsid w:val="00C45673"/>
    <w:rsid w:val="00C45F5E"/>
    <w:rsid w:val="00C46631"/>
    <w:rsid w:val="00C46784"/>
    <w:rsid w:val="00C46C29"/>
    <w:rsid w:val="00C46DCD"/>
    <w:rsid w:val="00C46EB0"/>
    <w:rsid w:val="00C4737A"/>
    <w:rsid w:val="00C5055C"/>
    <w:rsid w:val="00C527DC"/>
    <w:rsid w:val="00C5323E"/>
    <w:rsid w:val="00C54DC0"/>
    <w:rsid w:val="00C55BAF"/>
    <w:rsid w:val="00C56246"/>
    <w:rsid w:val="00C570A5"/>
    <w:rsid w:val="00C610F9"/>
    <w:rsid w:val="00C62041"/>
    <w:rsid w:val="00C6232B"/>
    <w:rsid w:val="00C62CCF"/>
    <w:rsid w:val="00C6394E"/>
    <w:rsid w:val="00C639E9"/>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2BEE"/>
    <w:rsid w:val="00CA36B1"/>
    <w:rsid w:val="00CA4194"/>
    <w:rsid w:val="00CA6805"/>
    <w:rsid w:val="00CA7478"/>
    <w:rsid w:val="00CA786D"/>
    <w:rsid w:val="00CA7951"/>
    <w:rsid w:val="00CA7B30"/>
    <w:rsid w:val="00CB00D9"/>
    <w:rsid w:val="00CB06D8"/>
    <w:rsid w:val="00CB147D"/>
    <w:rsid w:val="00CB17C2"/>
    <w:rsid w:val="00CB192C"/>
    <w:rsid w:val="00CB1F5F"/>
    <w:rsid w:val="00CB21ED"/>
    <w:rsid w:val="00CB25D6"/>
    <w:rsid w:val="00CB3820"/>
    <w:rsid w:val="00CB3BFA"/>
    <w:rsid w:val="00CB3C31"/>
    <w:rsid w:val="00CB47D7"/>
    <w:rsid w:val="00CB57BC"/>
    <w:rsid w:val="00CB5A24"/>
    <w:rsid w:val="00CB6AED"/>
    <w:rsid w:val="00CB6C7E"/>
    <w:rsid w:val="00CB7DA0"/>
    <w:rsid w:val="00CC088E"/>
    <w:rsid w:val="00CC0B7F"/>
    <w:rsid w:val="00CC183D"/>
    <w:rsid w:val="00CC1840"/>
    <w:rsid w:val="00CC31A0"/>
    <w:rsid w:val="00CC3243"/>
    <w:rsid w:val="00CC37E5"/>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817"/>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1FD1"/>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0D0"/>
    <w:rsid w:val="00D1176D"/>
    <w:rsid w:val="00D1422A"/>
    <w:rsid w:val="00D150C2"/>
    <w:rsid w:val="00D161CC"/>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2E37"/>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186"/>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23D"/>
    <w:rsid w:val="00DC4CBE"/>
    <w:rsid w:val="00DC5D5D"/>
    <w:rsid w:val="00DC6972"/>
    <w:rsid w:val="00DC698A"/>
    <w:rsid w:val="00DC7639"/>
    <w:rsid w:val="00DD0CAD"/>
    <w:rsid w:val="00DD0FB6"/>
    <w:rsid w:val="00DD18A0"/>
    <w:rsid w:val="00DD1B5F"/>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736"/>
    <w:rsid w:val="00DF1B07"/>
    <w:rsid w:val="00DF1C05"/>
    <w:rsid w:val="00DF3C13"/>
    <w:rsid w:val="00DF3E6B"/>
    <w:rsid w:val="00DF7165"/>
    <w:rsid w:val="00E0095C"/>
    <w:rsid w:val="00E017AB"/>
    <w:rsid w:val="00E017FE"/>
    <w:rsid w:val="00E022D7"/>
    <w:rsid w:val="00E023A3"/>
    <w:rsid w:val="00E03AAB"/>
    <w:rsid w:val="00E0473A"/>
    <w:rsid w:val="00E04ABA"/>
    <w:rsid w:val="00E05C91"/>
    <w:rsid w:val="00E05CBC"/>
    <w:rsid w:val="00E06ABC"/>
    <w:rsid w:val="00E1000E"/>
    <w:rsid w:val="00E10612"/>
    <w:rsid w:val="00E10FF6"/>
    <w:rsid w:val="00E11385"/>
    <w:rsid w:val="00E11EB5"/>
    <w:rsid w:val="00E1216C"/>
    <w:rsid w:val="00E12813"/>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92B"/>
    <w:rsid w:val="00E43AE7"/>
    <w:rsid w:val="00E43C26"/>
    <w:rsid w:val="00E440E0"/>
    <w:rsid w:val="00E462C3"/>
    <w:rsid w:val="00E4738B"/>
    <w:rsid w:val="00E50A13"/>
    <w:rsid w:val="00E50D30"/>
    <w:rsid w:val="00E5103A"/>
    <w:rsid w:val="00E51608"/>
    <w:rsid w:val="00E51856"/>
    <w:rsid w:val="00E5240D"/>
    <w:rsid w:val="00E53076"/>
    <w:rsid w:val="00E531D2"/>
    <w:rsid w:val="00E532F6"/>
    <w:rsid w:val="00E53331"/>
    <w:rsid w:val="00E544D6"/>
    <w:rsid w:val="00E54630"/>
    <w:rsid w:val="00E55567"/>
    <w:rsid w:val="00E56505"/>
    <w:rsid w:val="00E57194"/>
    <w:rsid w:val="00E574F4"/>
    <w:rsid w:val="00E60C16"/>
    <w:rsid w:val="00E613BD"/>
    <w:rsid w:val="00E61543"/>
    <w:rsid w:val="00E62503"/>
    <w:rsid w:val="00E637D3"/>
    <w:rsid w:val="00E64094"/>
    <w:rsid w:val="00E64C89"/>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3757"/>
    <w:rsid w:val="00E73BA2"/>
    <w:rsid w:val="00E7548D"/>
    <w:rsid w:val="00E763F3"/>
    <w:rsid w:val="00E77F7A"/>
    <w:rsid w:val="00E77FDC"/>
    <w:rsid w:val="00E803A4"/>
    <w:rsid w:val="00E82A41"/>
    <w:rsid w:val="00E82EA5"/>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8B2"/>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C71B1"/>
    <w:rsid w:val="00ED0769"/>
    <w:rsid w:val="00ED12DA"/>
    <w:rsid w:val="00ED2223"/>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DBE"/>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39CC"/>
    <w:rsid w:val="00F249E5"/>
    <w:rsid w:val="00F256FA"/>
    <w:rsid w:val="00F27AFA"/>
    <w:rsid w:val="00F31E60"/>
    <w:rsid w:val="00F31EEF"/>
    <w:rsid w:val="00F33D04"/>
    <w:rsid w:val="00F33E5D"/>
    <w:rsid w:val="00F345F1"/>
    <w:rsid w:val="00F34DAD"/>
    <w:rsid w:val="00F34EB2"/>
    <w:rsid w:val="00F35027"/>
    <w:rsid w:val="00F35E53"/>
    <w:rsid w:val="00F3649C"/>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2E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2742"/>
    <w:rsid w:val="00F93554"/>
    <w:rsid w:val="00F93998"/>
    <w:rsid w:val="00F93CA6"/>
    <w:rsid w:val="00F93D43"/>
    <w:rsid w:val="00F94359"/>
    <w:rsid w:val="00F946B9"/>
    <w:rsid w:val="00F95DFB"/>
    <w:rsid w:val="00F96AAC"/>
    <w:rsid w:val="00F97C02"/>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408"/>
    <w:rsid w:val="00FB4B24"/>
    <w:rsid w:val="00FB4F63"/>
    <w:rsid w:val="00FC0F3F"/>
    <w:rsid w:val="00FC1A26"/>
    <w:rsid w:val="00FC1B1B"/>
    <w:rsid w:val="00FC234E"/>
    <w:rsid w:val="00FC3486"/>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1C9"/>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227"/>
    <w:rsid w:val="00FF358A"/>
    <w:rsid w:val="00FF403D"/>
    <w:rsid w:val="00FF437C"/>
    <w:rsid w:val="00FF44D5"/>
    <w:rsid w:val="00FF4968"/>
    <w:rsid w:val="00FF51D3"/>
    <w:rsid w:val="00FF5A06"/>
    <w:rsid w:val="00FF5FDD"/>
    <w:rsid w:val="00FF75A9"/>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frCdCw4ya4g?si=AE64GHd2BYoEN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10868</TotalTime>
  <Pages>4</Pages>
  <Words>1715</Words>
  <Characters>9267</Characters>
  <Application>Microsoft Office Word</Application>
  <DocSecurity>0</DocSecurity>
  <Lines>237</Lines>
  <Paragraphs>93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938</cp:revision>
  <cp:lastPrinted>2026-02-27T19:28:00Z</cp:lastPrinted>
  <dcterms:created xsi:type="dcterms:W3CDTF">2024-12-18T17:39:00Z</dcterms:created>
  <dcterms:modified xsi:type="dcterms:W3CDTF">2026-02-27T19:30:00Z</dcterms:modified>
</cp:coreProperties>
</file>